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8F6822" w:rsidRPr="008F6822" w14:paraId="7CD7FAC0" w14:textId="77777777" w:rsidTr="008F682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F6822" w:rsidRPr="008F6822" w14:paraId="55B362C7"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0BDCB9D2" w14:textId="77777777">
                    <w:trPr>
                      <w:tblCellSpacing w:w="0" w:type="dxa"/>
                      <w:jc w:val="center"/>
                    </w:trPr>
                    <w:tc>
                      <w:tcPr>
                        <w:tcW w:w="0" w:type="auto"/>
                        <w:vAlign w:val="center"/>
                        <w:hideMark/>
                      </w:tcPr>
                      <w:p w14:paraId="45BD57C3"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2BE97B94" wp14:editId="3736A9CB">
                              <wp:extent cx="5715000" cy="28575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tc>
                  </w:tr>
                </w:tbl>
                <w:p w14:paraId="2DD168EF" w14:textId="77777777" w:rsidR="008F6822" w:rsidRPr="008F6822" w:rsidRDefault="008F6822" w:rsidP="008F6822">
                  <w:pPr>
                    <w:jc w:val="center"/>
                    <w:rPr>
                      <w:rFonts w:ascii="Arial" w:eastAsia="Times New Roman" w:hAnsi="Arial" w:cs="Arial"/>
                      <w:color w:val="000000"/>
                      <w:sz w:val="24"/>
                      <w:szCs w:val="24"/>
                      <w:lang w:eastAsia="nl-NL"/>
                    </w:rPr>
                  </w:pPr>
                </w:p>
              </w:tc>
            </w:tr>
            <w:tr w:rsidR="008F6822" w:rsidRPr="008F6822" w14:paraId="27E76588" w14:textId="77777777">
              <w:trPr>
                <w:trHeight w:val="600"/>
                <w:tblCellSpacing w:w="0" w:type="dxa"/>
              </w:trPr>
              <w:tc>
                <w:tcPr>
                  <w:tcW w:w="0" w:type="auto"/>
                  <w:vAlign w:val="center"/>
                  <w:hideMark/>
                </w:tcPr>
                <w:p w14:paraId="5DE150D8"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color w:val="000000"/>
                      <w:sz w:val="2"/>
                      <w:szCs w:val="2"/>
                      <w:lang w:eastAsia="nl-NL"/>
                    </w:rPr>
                    <w:t> </w:t>
                  </w:r>
                </w:p>
              </w:tc>
            </w:tr>
            <w:tr w:rsidR="008F6822" w:rsidRPr="008F6822" w14:paraId="2E3EA423"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218E8C4D" w14:textId="77777777">
                    <w:trPr>
                      <w:tblCellSpacing w:w="0" w:type="dxa"/>
                      <w:jc w:val="center"/>
                    </w:trPr>
                    <w:tc>
                      <w:tcPr>
                        <w:tcW w:w="0" w:type="auto"/>
                        <w:tcMar>
                          <w:top w:w="0" w:type="dxa"/>
                          <w:left w:w="0" w:type="dxa"/>
                          <w:bottom w:w="135" w:type="dxa"/>
                          <w:right w:w="0" w:type="dxa"/>
                        </w:tcMar>
                        <w:hideMark/>
                      </w:tcPr>
                      <w:p w14:paraId="6804F742" w14:textId="77777777" w:rsidR="008F6822" w:rsidRPr="008F6822" w:rsidRDefault="008F6822" w:rsidP="008F6822">
                        <w:pPr>
                          <w:spacing w:line="405" w:lineRule="atLeast"/>
                          <w:rPr>
                            <w:rFonts w:ascii="Arial" w:eastAsia="Times New Roman" w:hAnsi="Arial" w:cs="Arial"/>
                            <w:b/>
                            <w:bCs/>
                            <w:color w:val="00205C"/>
                            <w:sz w:val="36"/>
                            <w:szCs w:val="36"/>
                            <w:lang w:eastAsia="nl-NL"/>
                          </w:rPr>
                        </w:pPr>
                        <w:r w:rsidRPr="008F6822">
                          <w:rPr>
                            <w:rFonts w:ascii="Arial" w:eastAsia="Times New Roman" w:hAnsi="Arial" w:cs="Arial"/>
                            <w:b/>
                            <w:bCs/>
                            <w:color w:val="00205C"/>
                            <w:sz w:val="36"/>
                            <w:szCs w:val="36"/>
                            <w:lang w:eastAsia="nl-NL"/>
                          </w:rPr>
                          <w:t>Open Monumentendag Spoorzone</w:t>
                        </w:r>
                      </w:p>
                    </w:tc>
                  </w:tr>
                  <w:tr w:rsidR="008F6822" w:rsidRPr="008F6822" w14:paraId="1656418C" w14:textId="77777777">
                    <w:trPr>
                      <w:tblCellSpacing w:w="0" w:type="dxa"/>
                      <w:jc w:val="center"/>
                    </w:trPr>
                    <w:tc>
                      <w:tcPr>
                        <w:tcW w:w="0" w:type="auto"/>
                        <w:hideMark/>
                      </w:tcPr>
                      <w:p w14:paraId="74A919F8" w14:textId="77777777" w:rsidR="008F6822" w:rsidRPr="008F6822" w:rsidRDefault="008F6822" w:rsidP="008F6822">
                        <w:pPr>
                          <w:spacing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Tijdens de Open Monumentendagen op 10 en 11 september 2022 openen meer dan 70 monumenten in de gemeenten ’s-Hertogenbosch, Sint-Michielsgestel en Vught weer gratis hun deuren. Het is dé kans om een plek te bezoeken waar je normaal niet zo snel komt. Ook zijn er extra activiteiten zoals tentoonstellingen, rondleidingen, fietsroutes, wandelingen en muziekuitvoeringen. Het thema van dit jaar is duurzaamheid.</w:t>
                        </w:r>
                      </w:p>
                    </w:tc>
                  </w:tr>
                </w:tbl>
                <w:p w14:paraId="061D547B" w14:textId="77777777" w:rsidR="008F6822" w:rsidRPr="008F6822" w:rsidRDefault="008F6822" w:rsidP="008F6822">
                  <w:pPr>
                    <w:jc w:val="center"/>
                    <w:rPr>
                      <w:rFonts w:ascii="Arial" w:eastAsia="Times New Roman" w:hAnsi="Arial" w:cs="Arial"/>
                      <w:color w:val="000000"/>
                      <w:sz w:val="24"/>
                      <w:szCs w:val="24"/>
                      <w:lang w:eastAsia="nl-NL"/>
                    </w:rPr>
                  </w:pPr>
                </w:p>
              </w:tc>
            </w:tr>
            <w:tr w:rsidR="008F6822" w:rsidRPr="008F6822" w14:paraId="6576D67C"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35F50CED" w14:textId="77777777">
                    <w:trPr>
                      <w:trHeight w:val="15"/>
                      <w:tblCellSpacing w:w="0" w:type="dxa"/>
                      <w:jc w:val="center"/>
                    </w:trPr>
                    <w:tc>
                      <w:tcPr>
                        <w:tcW w:w="0" w:type="auto"/>
                        <w:shd w:val="clear" w:color="auto" w:fill="AD9156"/>
                        <w:vAlign w:val="center"/>
                        <w:hideMark/>
                      </w:tcPr>
                      <w:p w14:paraId="09DB1D05"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471CA018" wp14:editId="3036A045">
                              <wp:extent cx="9525" cy="952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4FDBE36" w14:textId="77777777" w:rsidR="008F6822" w:rsidRPr="008F6822" w:rsidRDefault="008F6822" w:rsidP="008F6822">
                  <w:pPr>
                    <w:jc w:val="center"/>
                    <w:rPr>
                      <w:rFonts w:ascii="Arial" w:eastAsia="Times New Roman" w:hAnsi="Arial" w:cs="Arial"/>
                      <w:color w:val="000000"/>
                      <w:sz w:val="24"/>
                      <w:szCs w:val="24"/>
                      <w:lang w:eastAsia="nl-NL"/>
                    </w:rPr>
                  </w:pPr>
                </w:p>
              </w:tc>
            </w:tr>
            <w:tr w:rsidR="008F6822" w:rsidRPr="008F6822" w14:paraId="4E004FFE"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09189FAC" w14:textId="77777777">
                    <w:trPr>
                      <w:tblCellSpacing w:w="0" w:type="dxa"/>
                      <w:jc w:val="center"/>
                    </w:trPr>
                    <w:tc>
                      <w:tcPr>
                        <w:tcW w:w="0" w:type="auto"/>
                        <w:tcMar>
                          <w:top w:w="0" w:type="dxa"/>
                          <w:left w:w="0" w:type="dxa"/>
                          <w:bottom w:w="135" w:type="dxa"/>
                          <w:right w:w="0" w:type="dxa"/>
                        </w:tcMar>
                        <w:hideMark/>
                      </w:tcPr>
                      <w:p w14:paraId="353338D9" w14:textId="77777777" w:rsidR="008F6822" w:rsidRPr="008F6822" w:rsidRDefault="008F6822" w:rsidP="008F6822">
                        <w:pPr>
                          <w:spacing w:line="405" w:lineRule="atLeast"/>
                          <w:rPr>
                            <w:rFonts w:ascii="Arial" w:eastAsia="Times New Roman" w:hAnsi="Arial" w:cs="Arial"/>
                            <w:b/>
                            <w:bCs/>
                            <w:color w:val="00205C"/>
                            <w:sz w:val="36"/>
                            <w:szCs w:val="36"/>
                            <w:lang w:eastAsia="nl-NL"/>
                          </w:rPr>
                        </w:pPr>
                        <w:r w:rsidRPr="008F6822">
                          <w:rPr>
                            <w:rFonts w:ascii="Arial" w:eastAsia="Times New Roman" w:hAnsi="Arial" w:cs="Arial"/>
                            <w:b/>
                            <w:bCs/>
                            <w:color w:val="00205C"/>
                            <w:sz w:val="36"/>
                            <w:szCs w:val="36"/>
                            <w:lang w:eastAsia="nl-NL"/>
                          </w:rPr>
                          <w:t>Ontdek de monumenten in de Spoorzone</w:t>
                        </w:r>
                      </w:p>
                    </w:tc>
                  </w:tr>
                  <w:tr w:rsidR="008F6822" w:rsidRPr="008F6822" w14:paraId="1789DE46" w14:textId="77777777">
                    <w:trPr>
                      <w:tblCellSpacing w:w="0" w:type="dxa"/>
                      <w:jc w:val="center"/>
                    </w:trPr>
                    <w:tc>
                      <w:tcPr>
                        <w:tcW w:w="0" w:type="auto"/>
                        <w:hideMark/>
                      </w:tcPr>
                      <w:p w14:paraId="10B23DDD" w14:textId="77777777" w:rsidR="008F6822" w:rsidRPr="008F6822" w:rsidRDefault="008F6822" w:rsidP="008F6822">
                        <w:pPr>
                          <w:spacing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Deze monumenten openen in de Spoorzone op 10 september gratis hun deuren:</w:t>
                        </w:r>
                      </w:p>
                      <w:p w14:paraId="20FBF97D" w14:textId="77777777" w:rsidR="008F6822" w:rsidRPr="008F6822" w:rsidRDefault="008F6822" w:rsidP="008F6822">
                        <w:pPr>
                          <w:numPr>
                            <w:ilvl w:val="0"/>
                            <w:numId w:val="1"/>
                          </w:numPr>
                          <w:spacing w:before="100" w:beforeAutospacing="1" w:after="100" w:afterAutospacing="1"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Congrescentrum Brabanthallen (voormalige veemarkt)</w:t>
                        </w:r>
                      </w:p>
                      <w:p w14:paraId="7D9EFEB5" w14:textId="77777777" w:rsidR="008F6822" w:rsidRPr="008F6822" w:rsidRDefault="008F6822" w:rsidP="008F6822">
                        <w:pPr>
                          <w:numPr>
                            <w:ilvl w:val="0"/>
                            <w:numId w:val="1"/>
                          </w:numPr>
                          <w:spacing w:before="100" w:beforeAutospacing="1" w:after="100" w:afterAutospacing="1"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Werkwarenhuis (voormalige veevoerfabriek De Heus)</w:t>
                        </w:r>
                      </w:p>
                      <w:p w14:paraId="579E5ED6" w14:textId="77777777" w:rsidR="008F6822" w:rsidRPr="008F6822" w:rsidRDefault="008F6822" w:rsidP="008F6822">
                        <w:pPr>
                          <w:numPr>
                            <w:ilvl w:val="0"/>
                            <w:numId w:val="1"/>
                          </w:numPr>
                          <w:spacing w:before="100" w:beforeAutospacing="1" w:after="100" w:afterAutospacing="1"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 xml:space="preserve">De Mengfabriek (voormalige </w:t>
                        </w:r>
                        <w:proofErr w:type="spellStart"/>
                        <w:r w:rsidRPr="008F6822">
                          <w:rPr>
                            <w:rFonts w:ascii="Arial" w:eastAsia="Times New Roman" w:hAnsi="Arial" w:cs="Arial"/>
                            <w:color w:val="000000"/>
                            <w:sz w:val="24"/>
                            <w:szCs w:val="24"/>
                            <w:lang w:eastAsia="nl-NL"/>
                          </w:rPr>
                          <w:t>Koudijs</w:t>
                        </w:r>
                        <w:proofErr w:type="spellEnd"/>
                        <w:r w:rsidRPr="008F6822">
                          <w:rPr>
                            <w:rFonts w:ascii="Arial" w:eastAsia="Times New Roman" w:hAnsi="Arial" w:cs="Arial"/>
                            <w:color w:val="000000"/>
                            <w:sz w:val="24"/>
                            <w:szCs w:val="24"/>
                            <w:lang w:eastAsia="nl-NL"/>
                          </w:rPr>
                          <w:t xml:space="preserve"> fabriek)</w:t>
                        </w:r>
                      </w:p>
                      <w:p w14:paraId="4B86FE4F" w14:textId="77777777" w:rsidR="008F6822" w:rsidRDefault="008F6822" w:rsidP="008F6822">
                        <w:pPr>
                          <w:numPr>
                            <w:ilvl w:val="0"/>
                            <w:numId w:val="1"/>
                          </w:numPr>
                          <w:spacing w:before="100" w:beforeAutospacing="1" w:after="100" w:afterAutospacing="1"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Willem Twee Poppodium en Willem Twee Kunstruimte (voormalige sigarenfabriek)</w:t>
                        </w:r>
                      </w:p>
                      <w:p w14:paraId="01222FA1" w14:textId="62149AE4" w:rsidR="008F6822" w:rsidRPr="008F6822" w:rsidRDefault="008F6822" w:rsidP="008F6822">
                        <w:pPr>
                          <w:numPr>
                            <w:ilvl w:val="0"/>
                            <w:numId w:val="1"/>
                          </w:numPr>
                          <w:spacing w:before="100" w:beforeAutospacing="1" w:after="100" w:afterAutospacing="1"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Grafisch Atelier Willem II-fabriek (voormalige sigarenfabriek)</w:t>
                        </w:r>
                      </w:p>
                    </w:tc>
                  </w:tr>
                </w:tbl>
                <w:p w14:paraId="1F20F268" w14:textId="77777777" w:rsidR="008F6822" w:rsidRPr="008F6822" w:rsidRDefault="008F6822" w:rsidP="008F6822">
                  <w:pPr>
                    <w:jc w:val="center"/>
                    <w:rPr>
                      <w:rFonts w:ascii="Arial" w:eastAsia="Times New Roman" w:hAnsi="Arial" w:cs="Arial"/>
                      <w:color w:val="000000"/>
                      <w:sz w:val="24"/>
                      <w:szCs w:val="24"/>
                      <w:lang w:eastAsia="nl-NL"/>
                    </w:rPr>
                  </w:pPr>
                </w:p>
              </w:tc>
            </w:tr>
            <w:tr w:rsidR="008F6822" w:rsidRPr="008F6822" w14:paraId="117A46BD" w14:textId="7777777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608259AA" w14:textId="77777777">
                    <w:trPr>
                      <w:tblCellSpacing w:w="0" w:type="dxa"/>
                      <w:jc w:val="center"/>
                    </w:trPr>
                    <w:tc>
                      <w:tcPr>
                        <w:tcW w:w="0" w:type="auto"/>
                        <w:hideMark/>
                      </w:tcPr>
                      <w:tbl>
                        <w:tblPr>
                          <w:tblpPr w:leftFromText="45" w:rightFromText="45" w:vertAnchor="text"/>
                          <w:tblW w:w="4320" w:type="dxa"/>
                          <w:tblCellSpacing w:w="0" w:type="dxa"/>
                          <w:tblCellMar>
                            <w:left w:w="0" w:type="dxa"/>
                            <w:right w:w="0" w:type="dxa"/>
                          </w:tblCellMar>
                          <w:tblLook w:val="04A0" w:firstRow="1" w:lastRow="0" w:firstColumn="1" w:lastColumn="0" w:noHBand="0" w:noVBand="1"/>
                        </w:tblPr>
                        <w:tblGrid>
                          <w:gridCol w:w="4320"/>
                        </w:tblGrid>
                        <w:tr w:rsidR="008F6822" w:rsidRPr="008F6822" w14:paraId="13DA7A95" w14:textId="77777777">
                          <w:trPr>
                            <w:tblCellSpacing w:w="0" w:type="dxa"/>
                          </w:trPr>
                          <w:tc>
                            <w:tcPr>
                              <w:tcW w:w="0" w:type="auto"/>
                              <w:hideMark/>
                            </w:tcPr>
                            <w:tbl>
                              <w:tblPr>
                                <w:tblW w:w="4320" w:type="dxa"/>
                                <w:tblCellSpacing w:w="0" w:type="dxa"/>
                                <w:tblCellMar>
                                  <w:left w:w="0" w:type="dxa"/>
                                  <w:right w:w="0" w:type="dxa"/>
                                </w:tblCellMar>
                                <w:tblLook w:val="04A0" w:firstRow="1" w:lastRow="0" w:firstColumn="1" w:lastColumn="0" w:noHBand="0" w:noVBand="1"/>
                              </w:tblPr>
                              <w:tblGrid>
                                <w:gridCol w:w="4320"/>
                              </w:tblGrid>
                              <w:tr w:rsidR="008F6822" w:rsidRPr="008F6822" w14:paraId="0C7081B8" w14:textId="77777777">
                                <w:trPr>
                                  <w:tblCellSpacing w:w="0" w:type="dxa"/>
                                </w:trPr>
                                <w:tc>
                                  <w:tcPr>
                                    <w:tcW w:w="0" w:type="auto"/>
                                    <w:tcMar>
                                      <w:top w:w="0" w:type="dxa"/>
                                      <w:left w:w="0" w:type="dxa"/>
                                      <w:bottom w:w="120" w:type="dxa"/>
                                      <w:right w:w="0" w:type="dxa"/>
                                    </w:tcMar>
                                    <w:vAlign w:val="center"/>
                                    <w:hideMark/>
                                  </w:tcPr>
                                  <w:p w14:paraId="748E26B9"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lastRenderedPageBreak/>
                                      <w:drawing>
                                        <wp:inline distT="0" distB="0" distL="0" distR="0" wp14:anchorId="3AAF51F4" wp14:editId="72E7E424">
                                          <wp:extent cx="2743200" cy="1828800"/>
                                          <wp:effectExtent l="0" t="0" r="0" b="0"/>
                                          <wp:docPr id="12" name="Afbeelding 12" descr="Afbeelding met tekst, gebouw,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gebouw, lucht, buite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tc>
                              </w:tr>
                              <w:tr w:rsidR="008F6822" w:rsidRPr="008F6822" w14:paraId="0599D380" w14:textId="77777777">
                                <w:trPr>
                                  <w:tblCellSpacing w:w="0" w:type="dxa"/>
                                </w:trPr>
                                <w:tc>
                                  <w:tcPr>
                                    <w:tcW w:w="0" w:type="auto"/>
                                    <w:hideMark/>
                                  </w:tcPr>
                                  <w:p w14:paraId="532D22B8" w14:textId="77777777" w:rsidR="008F6822" w:rsidRPr="008F6822" w:rsidRDefault="008F6822" w:rsidP="008F6822">
                                    <w:pPr>
                                      <w:spacing w:line="0" w:lineRule="atLeast"/>
                                      <w:rPr>
                                        <w:rFonts w:ascii="Arial" w:eastAsia="Times New Roman" w:hAnsi="Arial" w:cs="Arial"/>
                                        <w:color w:val="000000"/>
                                        <w:sz w:val="2"/>
                                        <w:szCs w:val="2"/>
                                        <w:lang w:eastAsia="nl-NL"/>
                                      </w:rPr>
                                    </w:pPr>
                                  </w:p>
                                </w:tc>
                              </w:tr>
                            </w:tbl>
                            <w:p w14:paraId="79538321" w14:textId="77777777" w:rsidR="008F6822" w:rsidRPr="008F6822" w:rsidRDefault="008F6822" w:rsidP="008F6822">
                              <w:pPr>
                                <w:rPr>
                                  <w:rFonts w:ascii="Arial" w:eastAsia="Times New Roman" w:hAnsi="Arial" w:cs="Arial"/>
                                  <w:color w:val="000000"/>
                                  <w:sz w:val="24"/>
                                  <w:szCs w:val="24"/>
                                  <w:lang w:eastAsia="nl-NL"/>
                                </w:rPr>
                              </w:pPr>
                            </w:p>
                          </w:tc>
                        </w:tr>
                      </w:tbl>
                      <w:tbl>
                        <w:tblPr>
                          <w:tblpPr w:leftFromText="45" w:rightFromText="45" w:vertAnchor="text" w:tblpXSpec="right" w:tblpYSpec="center"/>
                          <w:tblW w:w="4320" w:type="dxa"/>
                          <w:tblCellSpacing w:w="0" w:type="dxa"/>
                          <w:tblCellMar>
                            <w:left w:w="0" w:type="dxa"/>
                            <w:right w:w="0" w:type="dxa"/>
                          </w:tblCellMar>
                          <w:tblLook w:val="04A0" w:firstRow="1" w:lastRow="0" w:firstColumn="1" w:lastColumn="0" w:noHBand="0" w:noVBand="1"/>
                        </w:tblPr>
                        <w:tblGrid>
                          <w:gridCol w:w="4320"/>
                        </w:tblGrid>
                        <w:tr w:rsidR="008F6822" w:rsidRPr="008F6822" w14:paraId="3D48DFE9" w14:textId="77777777">
                          <w:trPr>
                            <w:tblCellSpacing w:w="0" w:type="dxa"/>
                          </w:trPr>
                          <w:tc>
                            <w:tcPr>
                              <w:tcW w:w="0" w:type="auto"/>
                              <w:hideMark/>
                            </w:tcPr>
                            <w:tbl>
                              <w:tblPr>
                                <w:tblW w:w="4320" w:type="dxa"/>
                                <w:tblCellSpacing w:w="0" w:type="dxa"/>
                                <w:tblCellMar>
                                  <w:left w:w="0" w:type="dxa"/>
                                  <w:right w:w="0" w:type="dxa"/>
                                </w:tblCellMar>
                                <w:tblLook w:val="04A0" w:firstRow="1" w:lastRow="0" w:firstColumn="1" w:lastColumn="0" w:noHBand="0" w:noVBand="1"/>
                              </w:tblPr>
                              <w:tblGrid>
                                <w:gridCol w:w="4320"/>
                              </w:tblGrid>
                              <w:tr w:rsidR="008F6822" w:rsidRPr="008F6822" w14:paraId="149FC8AC" w14:textId="77777777">
                                <w:trPr>
                                  <w:tblCellSpacing w:w="0" w:type="dxa"/>
                                </w:trPr>
                                <w:tc>
                                  <w:tcPr>
                                    <w:tcW w:w="0" w:type="auto"/>
                                    <w:tcMar>
                                      <w:top w:w="0" w:type="dxa"/>
                                      <w:left w:w="0" w:type="dxa"/>
                                      <w:bottom w:w="120" w:type="dxa"/>
                                      <w:right w:w="0" w:type="dxa"/>
                                    </w:tcMar>
                                    <w:vAlign w:val="center"/>
                                    <w:hideMark/>
                                  </w:tcPr>
                                  <w:p w14:paraId="3F9D67B1"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45282580" wp14:editId="3033730C">
                                          <wp:extent cx="2743200" cy="1828800"/>
                                          <wp:effectExtent l="0" t="0" r="0" b="0"/>
                                          <wp:docPr id="11" name="Afbeelding 11" descr="Afbeelding met tekst, buiten, boom,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buiten, boom, gebouw&#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tc>
                              </w:tr>
                              <w:tr w:rsidR="008F6822" w:rsidRPr="008F6822" w14:paraId="0D0CF9C0" w14:textId="77777777">
                                <w:trPr>
                                  <w:tblCellSpacing w:w="0" w:type="dxa"/>
                                </w:trPr>
                                <w:tc>
                                  <w:tcPr>
                                    <w:tcW w:w="0" w:type="auto"/>
                                    <w:hideMark/>
                                  </w:tcPr>
                                  <w:p w14:paraId="50E21A04" w14:textId="77777777" w:rsidR="008F6822" w:rsidRPr="008F6822" w:rsidRDefault="008F6822" w:rsidP="008F6822">
                                    <w:pPr>
                                      <w:spacing w:line="0" w:lineRule="atLeast"/>
                                      <w:rPr>
                                        <w:rFonts w:ascii="Arial" w:eastAsia="Times New Roman" w:hAnsi="Arial" w:cs="Arial"/>
                                        <w:color w:val="000000"/>
                                        <w:sz w:val="2"/>
                                        <w:szCs w:val="2"/>
                                        <w:lang w:eastAsia="nl-NL"/>
                                      </w:rPr>
                                    </w:pPr>
                                  </w:p>
                                </w:tc>
                              </w:tr>
                            </w:tbl>
                            <w:p w14:paraId="45D5FC9D" w14:textId="77777777" w:rsidR="008F6822" w:rsidRPr="008F6822" w:rsidRDefault="008F6822" w:rsidP="008F6822">
                              <w:pPr>
                                <w:rPr>
                                  <w:rFonts w:ascii="Arial" w:eastAsia="Times New Roman" w:hAnsi="Arial" w:cs="Arial"/>
                                  <w:color w:val="000000"/>
                                  <w:sz w:val="24"/>
                                  <w:szCs w:val="24"/>
                                  <w:lang w:eastAsia="nl-NL"/>
                                </w:rPr>
                              </w:pPr>
                            </w:p>
                          </w:tc>
                        </w:tr>
                      </w:tbl>
                      <w:p w14:paraId="2FC2D56C" w14:textId="77777777" w:rsidR="008F6822" w:rsidRPr="008F6822" w:rsidRDefault="008F6822" w:rsidP="008F6822">
                        <w:pPr>
                          <w:rPr>
                            <w:rFonts w:ascii="Arial" w:eastAsia="Times New Roman" w:hAnsi="Arial" w:cs="Arial"/>
                            <w:color w:val="000000"/>
                            <w:sz w:val="24"/>
                            <w:szCs w:val="24"/>
                            <w:lang w:eastAsia="nl-NL"/>
                          </w:rPr>
                        </w:pPr>
                      </w:p>
                    </w:tc>
                  </w:tr>
                </w:tbl>
                <w:p w14:paraId="03B6A8E7" w14:textId="77777777" w:rsidR="008F6822" w:rsidRPr="008F6822" w:rsidRDefault="008F6822" w:rsidP="008F6822">
                  <w:pPr>
                    <w:jc w:val="center"/>
                    <w:rPr>
                      <w:rFonts w:ascii="Arial" w:eastAsia="Times New Roman" w:hAnsi="Arial" w:cs="Arial"/>
                      <w:color w:val="000000"/>
                      <w:sz w:val="24"/>
                      <w:szCs w:val="24"/>
                      <w:lang w:eastAsia="nl-NL"/>
                    </w:rPr>
                  </w:pPr>
                </w:p>
              </w:tc>
            </w:tr>
            <w:tr w:rsidR="008F6822" w:rsidRPr="008F6822" w14:paraId="4BC24F66" w14:textId="77777777">
              <w:trPr>
                <w:trHeight w:val="600"/>
                <w:tblCellSpacing w:w="0" w:type="dxa"/>
              </w:trPr>
              <w:tc>
                <w:tcPr>
                  <w:tcW w:w="0" w:type="auto"/>
                  <w:vAlign w:val="center"/>
                  <w:hideMark/>
                </w:tcPr>
                <w:p w14:paraId="1AF88991"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color w:val="000000"/>
                      <w:sz w:val="2"/>
                      <w:szCs w:val="2"/>
                      <w:lang w:eastAsia="nl-NL"/>
                    </w:rPr>
                    <w:t> </w:t>
                  </w:r>
                </w:p>
              </w:tc>
            </w:tr>
            <w:tr w:rsidR="008F6822" w:rsidRPr="008F6822" w14:paraId="445D4F9F"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6175CFF4" w14:textId="77777777">
                    <w:trPr>
                      <w:tblCellSpacing w:w="0" w:type="dxa"/>
                      <w:jc w:val="center"/>
                    </w:trPr>
                    <w:tc>
                      <w:tcPr>
                        <w:tcW w:w="0" w:type="auto"/>
                        <w:hideMark/>
                      </w:tcPr>
                      <w:p w14:paraId="03DD7247" w14:textId="77777777" w:rsidR="008F6822" w:rsidRPr="008F6822" w:rsidRDefault="008F6822" w:rsidP="008F6822">
                        <w:pPr>
                          <w:spacing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In de historische binnenstad vind je op deze dag nog 30 andere bijzondere panden waar je gratis een kijkje binnen kunt nemen.</w:t>
                        </w:r>
                      </w:p>
                    </w:tc>
                  </w:tr>
                </w:tbl>
                <w:p w14:paraId="7FB7AC63" w14:textId="77777777" w:rsidR="008F6822" w:rsidRPr="008F6822" w:rsidRDefault="008F6822" w:rsidP="008F6822">
                  <w:pPr>
                    <w:jc w:val="center"/>
                    <w:rPr>
                      <w:rFonts w:ascii="Arial" w:eastAsia="Times New Roman" w:hAnsi="Arial" w:cs="Arial"/>
                      <w:color w:val="000000"/>
                      <w:sz w:val="24"/>
                      <w:szCs w:val="24"/>
                      <w:lang w:eastAsia="nl-NL"/>
                    </w:rPr>
                  </w:pPr>
                </w:p>
              </w:tc>
            </w:tr>
            <w:tr w:rsidR="008F6822" w:rsidRPr="008F6822" w14:paraId="5D5E8F5D"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4FC63170" w14:textId="77777777">
                    <w:trPr>
                      <w:trHeight w:val="15"/>
                      <w:tblCellSpacing w:w="0" w:type="dxa"/>
                      <w:jc w:val="center"/>
                    </w:trPr>
                    <w:tc>
                      <w:tcPr>
                        <w:tcW w:w="0" w:type="auto"/>
                        <w:shd w:val="clear" w:color="auto" w:fill="AD9156"/>
                        <w:vAlign w:val="center"/>
                        <w:hideMark/>
                      </w:tcPr>
                      <w:p w14:paraId="68819F39"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40D15B24" wp14:editId="3AA24E5E">
                              <wp:extent cx="9525" cy="952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1636677" w14:textId="77777777" w:rsidR="008F6822" w:rsidRPr="008F6822" w:rsidRDefault="008F6822" w:rsidP="008F6822">
                  <w:pPr>
                    <w:jc w:val="center"/>
                    <w:rPr>
                      <w:rFonts w:ascii="Arial" w:eastAsia="Times New Roman" w:hAnsi="Arial" w:cs="Arial"/>
                      <w:color w:val="000000"/>
                      <w:sz w:val="24"/>
                      <w:szCs w:val="24"/>
                      <w:lang w:eastAsia="nl-NL"/>
                    </w:rPr>
                  </w:pPr>
                </w:p>
              </w:tc>
            </w:tr>
            <w:tr w:rsidR="008F6822" w:rsidRPr="008F6822" w14:paraId="196E954A"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0073AD7B" w14:textId="77777777">
                    <w:trPr>
                      <w:tblCellSpacing w:w="0" w:type="dxa"/>
                      <w:jc w:val="center"/>
                    </w:trPr>
                    <w:tc>
                      <w:tcPr>
                        <w:tcW w:w="0" w:type="auto"/>
                        <w:tcMar>
                          <w:top w:w="0" w:type="dxa"/>
                          <w:left w:w="0" w:type="dxa"/>
                          <w:bottom w:w="135" w:type="dxa"/>
                          <w:right w:w="0" w:type="dxa"/>
                        </w:tcMar>
                        <w:hideMark/>
                      </w:tcPr>
                      <w:p w14:paraId="3D73042B" w14:textId="77777777" w:rsidR="008F6822" w:rsidRPr="008F6822" w:rsidRDefault="008F6822" w:rsidP="008F6822">
                        <w:pPr>
                          <w:spacing w:line="405" w:lineRule="atLeast"/>
                          <w:rPr>
                            <w:rFonts w:ascii="Arial" w:eastAsia="Times New Roman" w:hAnsi="Arial" w:cs="Arial"/>
                            <w:b/>
                            <w:bCs/>
                            <w:color w:val="00205C"/>
                            <w:sz w:val="36"/>
                            <w:szCs w:val="36"/>
                            <w:lang w:eastAsia="nl-NL"/>
                          </w:rPr>
                        </w:pPr>
                        <w:r w:rsidRPr="008F6822">
                          <w:rPr>
                            <w:rFonts w:ascii="Arial" w:eastAsia="Times New Roman" w:hAnsi="Arial" w:cs="Arial"/>
                            <w:b/>
                            <w:bCs/>
                            <w:color w:val="00205C"/>
                            <w:sz w:val="36"/>
                            <w:szCs w:val="36"/>
                            <w:lang w:eastAsia="nl-NL"/>
                          </w:rPr>
                          <w:t>Route App</w:t>
                        </w:r>
                      </w:p>
                    </w:tc>
                  </w:tr>
                  <w:tr w:rsidR="008F6822" w:rsidRPr="008F6822" w14:paraId="6A16B8C3" w14:textId="77777777">
                    <w:trPr>
                      <w:tblCellSpacing w:w="0" w:type="dxa"/>
                      <w:jc w:val="center"/>
                    </w:trPr>
                    <w:tc>
                      <w:tcPr>
                        <w:tcW w:w="0" w:type="auto"/>
                        <w:tcMar>
                          <w:top w:w="0" w:type="dxa"/>
                          <w:left w:w="0" w:type="dxa"/>
                          <w:bottom w:w="300" w:type="dxa"/>
                          <w:right w:w="0" w:type="dxa"/>
                        </w:tcMar>
                        <w:hideMark/>
                      </w:tcPr>
                      <w:p w14:paraId="70D30293" w14:textId="27A6C6AA" w:rsidR="008F6822" w:rsidRPr="008F6822" w:rsidRDefault="008F6822" w:rsidP="008F6822">
                        <w:pPr>
                          <w:spacing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Ga tijdens Open Monumentendag op pad met de Erfgoed 's-Hertogenbosch Route App en je hebt alle informatie over de open monumenten continu bij de hand.</w:t>
                        </w:r>
                        <w:r w:rsidRPr="008F6822">
                          <w:rPr>
                            <w:rFonts w:ascii="Arial" w:eastAsia="Times New Roman" w:hAnsi="Arial" w:cs="Arial"/>
                            <w:color w:val="000000"/>
                            <w:sz w:val="24"/>
                            <w:szCs w:val="24"/>
                            <w:lang w:eastAsia="nl-NL"/>
                          </w:rPr>
                          <w:br/>
                          <w:t>Je ziet in één oogopslag welke monumenten zijn geopend en zich bij jou in de buurt bevinden. Bovendien is de app gevuld met extra historische foto's en verhalen.</w:t>
                        </w:r>
                      </w:p>
                    </w:tc>
                  </w:tr>
                  <w:tr w:rsidR="008F6822" w:rsidRPr="008F6822" w14:paraId="3D714AE6"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8F6822" w:rsidRPr="008F6822" w14:paraId="2D6CF822" w14:textId="77777777">
                          <w:trPr>
                            <w:tblCellSpacing w:w="0" w:type="dxa"/>
                          </w:trPr>
                          <w:tc>
                            <w:tcPr>
                              <w:tcW w:w="0" w:type="auto"/>
                              <w:hideMark/>
                            </w:tcPr>
                            <w:tbl>
                              <w:tblPr>
                                <w:tblpPr w:leftFromText="45" w:rightFromText="45" w:vertAnchor="text"/>
                                <w:tblW w:w="6750" w:type="dxa"/>
                                <w:tblCellSpacing w:w="0" w:type="dxa"/>
                                <w:tblCellMar>
                                  <w:left w:w="0" w:type="dxa"/>
                                  <w:right w:w="0" w:type="dxa"/>
                                </w:tblCellMar>
                                <w:tblLook w:val="04A0" w:firstRow="1" w:lastRow="0" w:firstColumn="1" w:lastColumn="0" w:noHBand="0" w:noVBand="1"/>
                              </w:tblPr>
                              <w:tblGrid>
                                <w:gridCol w:w="6750"/>
                              </w:tblGrid>
                              <w:tr w:rsidR="008F6822" w:rsidRPr="008F6822" w14:paraId="514E84D9"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558"/>
                                    </w:tblGrid>
                                    <w:tr w:rsidR="008F6822" w:rsidRPr="008F6822" w14:paraId="158FBB6F" w14:textId="77777777">
                                      <w:trPr>
                                        <w:trHeight w:val="15"/>
                                        <w:tblCellSpacing w:w="0" w:type="dxa"/>
                                      </w:trPr>
                                      <w:tc>
                                        <w:tcPr>
                                          <w:tcW w:w="0" w:type="auto"/>
                                          <w:shd w:val="clear" w:color="auto" w:fill="00205C"/>
                                          <w:vAlign w:val="center"/>
                                          <w:hideMark/>
                                        </w:tcPr>
                                        <w:p w14:paraId="04BB03DC"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7FA54143" wp14:editId="01C5B4BC">
                                                <wp:extent cx="9525" cy="952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8F6822" w:rsidRPr="008F6822" w14:paraId="5F309B60"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5"/>
                                            <w:gridCol w:w="3528"/>
                                            <w:gridCol w:w="15"/>
                                          </w:tblGrid>
                                          <w:tr w:rsidR="008F6822" w:rsidRPr="008F6822" w14:paraId="254415D8" w14:textId="77777777">
                                            <w:trPr>
                                              <w:tblCellSpacing w:w="0" w:type="dxa"/>
                                            </w:trPr>
                                            <w:tc>
                                              <w:tcPr>
                                                <w:tcW w:w="15" w:type="dxa"/>
                                                <w:shd w:val="clear" w:color="auto" w:fill="00205C"/>
                                                <w:vAlign w:val="center"/>
                                                <w:hideMark/>
                                              </w:tcPr>
                                              <w:p w14:paraId="461640C1"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18B33A7C" wp14:editId="2ED764A4">
                                                      <wp:extent cx="9525" cy="95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528"/>
                                                </w:tblGrid>
                                                <w:tr w:rsidR="008F6822" w:rsidRPr="008F6822" w14:paraId="613494BC" w14:textId="77777777">
                                                  <w:trPr>
                                                    <w:tblCellSpacing w:w="0" w:type="dxa"/>
                                                  </w:trPr>
                                                  <w:tc>
                                                    <w:tcPr>
                                                      <w:tcW w:w="0" w:type="auto"/>
                                                      <w:tcMar>
                                                        <w:top w:w="120" w:type="dxa"/>
                                                        <w:left w:w="300" w:type="dxa"/>
                                                        <w:bottom w:w="135" w:type="dxa"/>
                                                        <w:right w:w="300" w:type="dxa"/>
                                                      </w:tcMar>
                                                      <w:vAlign w:val="center"/>
                                                      <w:hideMark/>
                                                    </w:tcPr>
                                                    <w:p w14:paraId="5EBF0520" w14:textId="77777777" w:rsidR="008F6822" w:rsidRPr="008F6822" w:rsidRDefault="008F6822" w:rsidP="008F6822">
                                                      <w:pPr>
                                                        <w:jc w:val="center"/>
                                                        <w:rPr>
                                                          <w:rFonts w:ascii="Arial" w:eastAsia="Times New Roman" w:hAnsi="Arial" w:cs="Arial"/>
                                                          <w:color w:val="000000"/>
                                                          <w:sz w:val="27"/>
                                                          <w:szCs w:val="27"/>
                                                          <w:lang w:eastAsia="nl-NL"/>
                                                        </w:rPr>
                                                      </w:pPr>
                                                      <w:hyperlink r:id="rId9" w:tgtFrame="_blank" w:history="1">
                                                        <w:r w:rsidRPr="008F6822">
                                                          <w:rPr>
                                                            <w:rFonts w:ascii="Arial" w:eastAsia="Times New Roman" w:hAnsi="Arial" w:cs="Arial"/>
                                                            <w:color w:val="000000"/>
                                                            <w:sz w:val="27"/>
                                                            <w:szCs w:val="27"/>
                                                            <w:u w:val="single"/>
                                                            <w:lang w:eastAsia="nl-NL"/>
                                                          </w:rPr>
                                                          <w:t>Download de Route App</w:t>
                                                        </w:r>
                                                      </w:hyperlink>
                                                    </w:p>
                                                  </w:tc>
                                                </w:tr>
                                              </w:tbl>
                                              <w:p w14:paraId="393AD0A8" w14:textId="77777777" w:rsidR="008F6822" w:rsidRPr="008F6822" w:rsidRDefault="008F6822" w:rsidP="008F6822">
                                                <w:pPr>
                                                  <w:rPr>
                                                    <w:rFonts w:ascii="Arial" w:eastAsia="Times New Roman" w:hAnsi="Arial" w:cs="Arial"/>
                                                    <w:color w:val="000000"/>
                                                    <w:sz w:val="24"/>
                                                    <w:szCs w:val="24"/>
                                                    <w:lang w:eastAsia="nl-NL"/>
                                                  </w:rPr>
                                                </w:pPr>
                                              </w:p>
                                            </w:tc>
                                            <w:tc>
                                              <w:tcPr>
                                                <w:tcW w:w="15" w:type="dxa"/>
                                                <w:shd w:val="clear" w:color="auto" w:fill="00205C"/>
                                                <w:vAlign w:val="center"/>
                                                <w:hideMark/>
                                              </w:tcPr>
                                              <w:p w14:paraId="20638723"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183CBDE6" wp14:editId="6D4DDD9E">
                                                      <wp:extent cx="9525" cy="95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006C7ED" w14:textId="77777777" w:rsidR="008F6822" w:rsidRPr="008F6822" w:rsidRDefault="008F6822" w:rsidP="008F6822">
                                          <w:pPr>
                                            <w:rPr>
                                              <w:rFonts w:ascii="Arial" w:eastAsia="Times New Roman" w:hAnsi="Arial" w:cs="Arial"/>
                                              <w:color w:val="000000"/>
                                              <w:sz w:val="24"/>
                                              <w:szCs w:val="24"/>
                                              <w:lang w:eastAsia="nl-NL"/>
                                            </w:rPr>
                                          </w:pPr>
                                        </w:p>
                                      </w:tc>
                                    </w:tr>
                                    <w:tr w:rsidR="008F6822" w:rsidRPr="008F6822" w14:paraId="4309831A" w14:textId="77777777">
                                      <w:trPr>
                                        <w:trHeight w:val="15"/>
                                        <w:tblCellSpacing w:w="0" w:type="dxa"/>
                                      </w:trPr>
                                      <w:tc>
                                        <w:tcPr>
                                          <w:tcW w:w="0" w:type="auto"/>
                                          <w:shd w:val="clear" w:color="auto" w:fill="00205C"/>
                                          <w:vAlign w:val="center"/>
                                          <w:hideMark/>
                                        </w:tcPr>
                                        <w:p w14:paraId="66C58844"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5F3BF806" wp14:editId="1AA6E150">
                                                <wp:extent cx="9525" cy="95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EF75396" w14:textId="77777777" w:rsidR="008F6822" w:rsidRPr="008F6822" w:rsidRDefault="008F6822" w:rsidP="008F6822">
                                    <w:pPr>
                                      <w:rPr>
                                        <w:rFonts w:ascii="Arial" w:eastAsia="Times New Roman" w:hAnsi="Arial" w:cs="Arial"/>
                                        <w:color w:val="000000"/>
                                        <w:sz w:val="24"/>
                                        <w:szCs w:val="24"/>
                                        <w:lang w:eastAsia="nl-NL"/>
                                      </w:rPr>
                                    </w:pPr>
                                  </w:p>
                                </w:tc>
                              </w:tr>
                            </w:tbl>
                            <w:tbl>
                              <w:tblPr>
                                <w:tblpPr w:leftFromText="45" w:rightFromText="45" w:vertAnchor="text" w:tblpXSpec="right" w:tblpYSpec="center"/>
                                <w:tblW w:w="1950" w:type="dxa"/>
                                <w:tblCellSpacing w:w="0" w:type="dxa"/>
                                <w:tblCellMar>
                                  <w:left w:w="0" w:type="dxa"/>
                                  <w:right w:w="0" w:type="dxa"/>
                                </w:tblCellMar>
                                <w:tblLook w:val="04A0" w:firstRow="1" w:lastRow="0" w:firstColumn="1" w:lastColumn="0" w:noHBand="0" w:noVBand="1"/>
                              </w:tblPr>
                              <w:tblGrid>
                                <w:gridCol w:w="1950"/>
                              </w:tblGrid>
                              <w:tr w:rsidR="008F6822" w:rsidRPr="008F6822" w14:paraId="6BF10A07" w14:textId="77777777">
                                <w:trPr>
                                  <w:trHeight w:val="555"/>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8F6822" w:rsidRPr="008F6822" w14:paraId="7FDAABB9" w14:textId="77777777">
                                      <w:trPr>
                                        <w:tblCellSpacing w:w="0" w:type="dxa"/>
                                        <w:jc w:val="right"/>
                                      </w:trPr>
                                      <w:tc>
                                        <w:tcPr>
                                          <w:tcW w:w="0" w:type="auto"/>
                                          <w:vAlign w:val="center"/>
                                          <w:hideMark/>
                                        </w:tcPr>
                                        <w:p w14:paraId="4C4B4D20" w14:textId="77777777" w:rsidR="008F6822" w:rsidRPr="008F6822" w:rsidRDefault="008F6822" w:rsidP="008F6822">
                                          <w:pPr>
                                            <w:rPr>
                                              <w:rFonts w:ascii="Arial" w:eastAsia="Times New Roman" w:hAnsi="Arial" w:cs="Arial"/>
                                              <w:color w:val="000000"/>
                                              <w:sz w:val="24"/>
                                              <w:szCs w:val="24"/>
                                              <w:lang w:eastAsia="nl-NL"/>
                                            </w:rPr>
                                          </w:pPr>
                                        </w:p>
                                      </w:tc>
                                    </w:tr>
                                  </w:tbl>
                                  <w:p w14:paraId="02FAD604" w14:textId="77777777" w:rsidR="008F6822" w:rsidRPr="008F6822" w:rsidRDefault="008F6822" w:rsidP="008F6822">
                                    <w:pPr>
                                      <w:jc w:val="right"/>
                                      <w:rPr>
                                        <w:rFonts w:ascii="Arial" w:eastAsia="Times New Roman" w:hAnsi="Arial" w:cs="Arial"/>
                                        <w:color w:val="000000"/>
                                        <w:sz w:val="24"/>
                                        <w:szCs w:val="24"/>
                                        <w:lang w:eastAsia="nl-NL"/>
                                      </w:rPr>
                                    </w:pPr>
                                  </w:p>
                                </w:tc>
                              </w:tr>
                            </w:tbl>
                            <w:p w14:paraId="191A9FB1" w14:textId="77777777" w:rsidR="008F6822" w:rsidRPr="008F6822" w:rsidRDefault="008F6822" w:rsidP="008F6822">
                              <w:pPr>
                                <w:rPr>
                                  <w:rFonts w:ascii="Arial" w:eastAsia="Times New Roman" w:hAnsi="Arial" w:cs="Arial"/>
                                  <w:color w:val="000000"/>
                                  <w:sz w:val="24"/>
                                  <w:szCs w:val="24"/>
                                  <w:lang w:eastAsia="nl-NL"/>
                                </w:rPr>
                              </w:pPr>
                            </w:p>
                          </w:tc>
                        </w:tr>
                      </w:tbl>
                      <w:p w14:paraId="4877F7FC" w14:textId="77777777" w:rsidR="008F6822" w:rsidRPr="008F6822" w:rsidRDefault="008F6822" w:rsidP="008F6822">
                        <w:pPr>
                          <w:rPr>
                            <w:rFonts w:ascii="Arial" w:eastAsia="Times New Roman" w:hAnsi="Arial" w:cs="Arial"/>
                            <w:color w:val="000000"/>
                            <w:sz w:val="24"/>
                            <w:szCs w:val="24"/>
                            <w:lang w:eastAsia="nl-NL"/>
                          </w:rPr>
                        </w:pPr>
                      </w:p>
                    </w:tc>
                  </w:tr>
                </w:tbl>
                <w:p w14:paraId="3E5336EA" w14:textId="77777777" w:rsidR="008F6822" w:rsidRPr="008F6822" w:rsidRDefault="008F6822" w:rsidP="008F6822">
                  <w:pPr>
                    <w:jc w:val="center"/>
                    <w:rPr>
                      <w:rFonts w:ascii="Arial" w:eastAsia="Times New Roman" w:hAnsi="Arial" w:cs="Arial"/>
                      <w:color w:val="000000"/>
                      <w:sz w:val="24"/>
                      <w:szCs w:val="24"/>
                      <w:lang w:eastAsia="nl-NL"/>
                    </w:rPr>
                  </w:pPr>
                </w:p>
              </w:tc>
            </w:tr>
            <w:tr w:rsidR="008F6822" w:rsidRPr="008F6822" w14:paraId="23FD645F"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4A96717F" w14:textId="77777777">
                    <w:trPr>
                      <w:trHeight w:val="15"/>
                      <w:tblCellSpacing w:w="0" w:type="dxa"/>
                      <w:jc w:val="center"/>
                    </w:trPr>
                    <w:tc>
                      <w:tcPr>
                        <w:tcW w:w="0" w:type="auto"/>
                        <w:shd w:val="clear" w:color="auto" w:fill="AD9156"/>
                        <w:vAlign w:val="center"/>
                        <w:hideMark/>
                      </w:tcPr>
                      <w:p w14:paraId="4135DE1A"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0F1E7975" wp14:editId="1F26243F">
                              <wp:extent cx="9525" cy="95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88CFE1D" w14:textId="77777777" w:rsidR="008F6822" w:rsidRPr="008F6822" w:rsidRDefault="008F6822" w:rsidP="008F6822">
                  <w:pPr>
                    <w:jc w:val="center"/>
                    <w:rPr>
                      <w:rFonts w:ascii="Arial" w:eastAsia="Times New Roman" w:hAnsi="Arial" w:cs="Arial"/>
                      <w:color w:val="000000"/>
                      <w:sz w:val="24"/>
                      <w:szCs w:val="24"/>
                      <w:lang w:eastAsia="nl-NL"/>
                    </w:rPr>
                  </w:pPr>
                </w:p>
              </w:tc>
            </w:tr>
            <w:tr w:rsidR="008F6822" w:rsidRPr="008F6822" w14:paraId="437CBE67" w14:textId="77777777">
              <w:trPr>
                <w:tblCellSpacing w:w="0" w:type="dxa"/>
              </w:trPr>
              <w:tc>
                <w:tcPr>
                  <w:tcW w:w="0" w:type="auto"/>
                  <w:tcMar>
                    <w:top w:w="0" w:type="dxa"/>
                    <w:left w:w="0" w:type="dxa"/>
                    <w:bottom w:w="60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6822" w:rsidRPr="008F6822" w14:paraId="56B3EF56" w14:textId="77777777">
                    <w:trPr>
                      <w:tblCellSpacing w:w="0" w:type="dxa"/>
                      <w:jc w:val="center"/>
                    </w:trPr>
                    <w:tc>
                      <w:tcPr>
                        <w:tcW w:w="0" w:type="auto"/>
                        <w:tcMar>
                          <w:top w:w="0" w:type="dxa"/>
                          <w:left w:w="0" w:type="dxa"/>
                          <w:bottom w:w="135" w:type="dxa"/>
                          <w:right w:w="0" w:type="dxa"/>
                        </w:tcMar>
                        <w:hideMark/>
                      </w:tcPr>
                      <w:p w14:paraId="65E67F71" w14:textId="77777777" w:rsidR="008F6822" w:rsidRPr="008F6822" w:rsidRDefault="008F6822" w:rsidP="008F6822">
                        <w:pPr>
                          <w:spacing w:line="405" w:lineRule="atLeast"/>
                          <w:rPr>
                            <w:rFonts w:ascii="Arial" w:eastAsia="Times New Roman" w:hAnsi="Arial" w:cs="Arial"/>
                            <w:b/>
                            <w:bCs/>
                            <w:color w:val="00205C"/>
                            <w:sz w:val="36"/>
                            <w:szCs w:val="36"/>
                            <w:lang w:eastAsia="nl-NL"/>
                          </w:rPr>
                        </w:pPr>
                        <w:r w:rsidRPr="008F6822">
                          <w:rPr>
                            <w:rFonts w:ascii="Arial" w:eastAsia="Times New Roman" w:hAnsi="Arial" w:cs="Arial"/>
                            <w:b/>
                            <w:bCs/>
                            <w:color w:val="00205C"/>
                            <w:sz w:val="36"/>
                            <w:szCs w:val="36"/>
                            <w:lang w:eastAsia="nl-NL"/>
                          </w:rPr>
                          <w:t>Gezicht van de Spoorzone</w:t>
                        </w:r>
                      </w:p>
                    </w:tc>
                  </w:tr>
                  <w:tr w:rsidR="008F6822" w:rsidRPr="008F6822" w14:paraId="02031DDD" w14:textId="77777777">
                    <w:trPr>
                      <w:tblCellSpacing w:w="0" w:type="dxa"/>
                      <w:jc w:val="center"/>
                    </w:trPr>
                    <w:tc>
                      <w:tcPr>
                        <w:tcW w:w="0" w:type="auto"/>
                        <w:tcMar>
                          <w:top w:w="0" w:type="dxa"/>
                          <w:left w:w="0" w:type="dxa"/>
                          <w:bottom w:w="300" w:type="dxa"/>
                          <w:right w:w="0" w:type="dxa"/>
                        </w:tcMar>
                        <w:hideMark/>
                      </w:tcPr>
                      <w:p w14:paraId="4FF1958D" w14:textId="77777777" w:rsidR="008F6822" w:rsidRPr="008F6822" w:rsidRDefault="008F6822" w:rsidP="008F6822">
                        <w:pPr>
                          <w:spacing w:line="360" w:lineRule="atLeast"/>
                          <w:rPr>
                            <w:rFonts w:ascii="Arial" w:eastAsia="Times New Roman" w:hAnsi="Arial" w:cs="Arial"/>
                            <w:color w:val="000000"/>
                            <w:sz w:val="24"/>
                            <w:szCs w:val="24"/>
                            <w:lang w:eastAsia="nl-NL"/>
                          </w:rPr>
                        </w:pPr>
                        <w:r w:rsidRPr="008F6822">
                          <w:rPr>
                            <w:rFonts w:ascii="Arial" w:eastAsia="Times New Roman" w:hAnsi="Arial" w:cs="Arial"/>
                            <w:color w:val="000000"/>
                            <w:sz w:val="24"/>
                            <w:szCs w:val="24"/>
                            <w:lang w:eastAsia="nl-NL"/>
                          </w:rPr>
                          <w:t>Benieuwd wie er vroeger en nu werkten in het industrieel erfgoed van de Spoorzone? Lees de verhalen van tien personen die werken en werkten in vijf monumentale panden in de Spoorzone. Over de passie, frustratie en uitdaging van hun vak!</w:t>
                        </w:r>
                      </w:p>
                    </w:tc>
                  </w:tr>
                  <w:tr w:rsidR="008F6822" w:rsidRPr="008F6822" w14:paraId="304F9946"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8F6822" w:rsidRPr="008F6822" w14:paraId="2F479E6E" w14:textId="77777777">
                          <w:trPr>
                            <w:tblCellSpacing w:w="0" w:type="dxa"/>
                          </w:trPr>
                          <w:tc>
                            <w:tcPr>
                              <w:tcW w:w="0" w:type="auto"/>
                              <w:hideMark/>
                            </w:tcPr>
                            <w:tbl>
                              <w:tblPr>
                                <w:tblpPr w:leftFromText="45" w:rightFromText="45" w:vertAnchor="text"/>
                                <w:tblW w:w="6750" w:type="dxa"/>
                                <w:tblCellSpacing w:w="0" w:type="dxa"/>
                                <w:tblCellMar>
                                  <w:left w:w="0" w:type="dxa"/>
                                  <w:right w:w="0" w:type="dxa"/>
                                </w:tblCellMar>
                                <w:tblLook w:val="04A0" w:firstRow="1" w:lastRow="0" w:firstColumn="1" w:lastColumn="0" w:noHBand="0" w:noVBand="1"/>
                              </w:tblPr>
                              <w:tblGrid>
                                <w:gridCol w:w="6750"/>
                              </w:tblGrid>
                              <w:tr w:rsidR="008F6822" w:rsidRPr="008F6822" w14:paraId="6B8D6B60"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702"/>
                                    </w:tblGrid>
                                    <w:tr w:rsidR="008F6822" w:rsidRPr="008F6822" w14:paraId="4C8752D0" w14:textId="77777777">
                                      <w:trPr>
                                        <w:trHeight w:val="15"/>
                                        <w:tblCellSpacing w:w="0" w:type="dxa"/>
                                      </w:trPr>
                                      <w:tc>
                                        <w:tcPr>
                                          <w:tcW w:w="0" w:type="auto"/>
                                          <w:shd w:val="clear" w:color="auto" w:fill="00205C"/>
                                          <w:vAlign w:val="center"/>
                                          <w:hideMark/>
                                        </w:tcPr>
                                        <w:p w14:paraId="4C9D6061"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154934D8" wp14:editId="347CFF89">
                                                <wp:extent cx="9525" cy="95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8F6822" w:rsidRPr="008F6822" w14:paraId="7E763AC0"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5"/>
                                            <w:gridCol w:w="2672"/>
                                            <w:gridCol w:w="15"/>
                                          </w:tblGrid>
                                          <w:tr w:rsidR="008F6822" w:rsidRPr="008F6822" w14:paraId="252D5252" w14:textId="77777777">
                                            <w:trPr>
                                              <w:tblCellSpacing w:w="0" w:type="dxa"/>
                                            </w:trPr>
                                            <w:tc>
                                              <w:tcPr>
                                                <w:tcW w:w="15" w:type="dxa"/>
                                                <w:shd w:val="clear" w:color="auto" w:fill="00205C"/>
                                                <w:vAlign w:val="center"/>
                                                <w:hideMark/>
                                              </w:tcPr>
                                              <w:p w14:paraId="7E80E3C7"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3A640608" wp14:editId="2A4843E3">
                                                      <wp:extent cx="9525" cy="95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672"/>
                                                </w:tblGrid>
                                                <w:tr w:rsidR="008F6822" w:rsidRPr="008F6822" w14:paraId="2DBFF228" w14:textId="77777777">
                                                  <w:trPr>
                                                    <w:tblCellSpacing w:w="0" w:type="dxa"/>
                                                  </w:trPr>
                                                  <w:tc>
                                                    <w:tcPr>
                                                      <w:tcW w:w="0" w:type="auto"/>
                                                      <w:tcMar>
                                                        <w:top w:w="120" w:type="dxa"/>
                                                        <w:left w:w="300" w:type="dxa"/>
                                                        <w:bottom w:w="135" w:type="dxa"/>
                                                        <w:right w:w="300" w:type="dxa"/>
                                                      </w:tcMar>
                                                      <w:vAlign w:val="center"/>
                                                      <w:hideMark/>
                                                    </w:tcPr>
                                                    <w:p w14:paraId="31AF50EA" w14:textId="77777777" w:rsidR="008F6822" w:rsidRPr="008F6822" w:rsidRDefault="008F6822" w:rsidP="008F6822">
                                                      <w:pPr>
                                                        <w:jc w:val="center"/>
                                                        <w:rPr>
                                                          <w:rFonts w:ascii="Arial" w:eastAsia="Times New Roman" w:hAnsi="Arial" w:cs="Arial"/>
                                                          <w:color w:val="000000"/>
                                                          <w:sz w:val="27"/>
                                                          <w:szCs w:val="27"/>
                                                          <w:lang w:eastAsia="nl-NL"/>
                                                        </w:rPr>
                                                      </w:pPr>
                                                      <w:hyperlink r:id="rId10" w:tgtFrame="_blank" w:history="1">
                                                        <w:r w:rsidRPr="008F6822">
                                                          <w:rPr>
                                                            <w:rFonts w:ascii="Arial" w:eastAsia="Times New Roman" w:hAnsi="Arial" w:cs="Arial"/>
                                                            <w:color w:val="000000"/>
                                                            <w:sz w:val="27"/>
                                                            <w:szCs w:val="27"/>
                                                            <w:u w:val="single"/>
                                                            <w:lang w:eastAsia="nl-NL"/>
                                                          </w:rPr>
                                                          <w:t>Lees de verhalen</w:t>
                                                        </w:r>
                                                      </w:hyperlink>
                                                    </w:p>
                                                  </w:tc>
                                                </w:tr>
                                              </w:tbl>
                                              <w:p w14:paraId="37B9B782" w14:textId="77777777" w:rsidR="008F6822" w:rsidRPr="008F6822" w:rsidRDefault="008F6822" w:rsidP="008F6822">
                                                <w:pPr>
                                                  <w:rPr>
                                                    <w:rFonts w:ascii="Arial" w:eastAsia="Times New Roman" w:hAnsi="Arial" w:cs="Arial"/>
                                                    <w:color w:val="000000"/>
                                                    <w:sz w:val="24"/>
                                                    <w:szCs w:val="24"/>
                                                    <w:lang w:eastAsia="nl-NL"/>
                                                  </w:rPr>
                                                </w:pPr>
                                              </w:p>
                                            </w:tc>
                                            <w:tc>
                                              <w:tcPr>
                                                <w:tcW w:w="15" w:type="dxa"/>
                                                <w:shd w:val="clear" w:color="auto" w:fill="00205C"/>
                                                <w:vAlign w:val="center"/>
                                                <w:hideMark/>
                                              </w:tcPr>
                                              <w:p w14:paraId="6AC1BAEF"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31613348" wp14:editId="78F9267F">
                                                      <wp:extent cx="9525" cy="95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6BBD20E" w14:textId="77777777" w:rsidR="008F6822" w:rsidRPr="008F6822" w:rsidRDefault="008F6822" w:rsidP="008F6822">
                                          <w:pPr>
                                            <w:rPr>
                                              <w:rFonts w:ascii="Arial" w:eastAsia="Times New Roman" w:hAnsi="Arial" w:cs="Arial"/>
                                              <w:color w:val="000000"/>
                                              <w:sz w:val="24"/>
                                              <w:szCs w:val="24"/>
                                              <w:lang w:eastAsia="nl-NL"/>
                                            </w:rPr>
                                          </w:pPr>
                                        </w:p>
                                      </w:tc>
                                    </w:tr>
                                    <w:tr w:rsidR="008F6822" w:rsidRPr="008F6822" w14:paraId="037E5D35" w14:textId="77777777">
                                      <w:trPr>
                                        <w:trHeight w:val="15"/>
                                        <w:tblCellSpacing w:w="0" w:type="dxa"/>
                                      </w:trPr>
                                      <w:tc>
                                        <w:tcPr>
                                          <w:tcW w:w="0" w:type="auto"/>
                                          <w:shd w:val="clear" w:color="auto" w:fill="00205C"/>
                                          <w:vAlign w:val="center"/>
                                          <w:hideMark/>
                                        </w:tcPr>
                                        <w:p w14:paraId="18B8C586" w14:textId="77777777" w:rsidR="008F6822" w:rsidRPr="008F6822" w:rsidRDefault="008F6822" w:rsidP="008F6822">
                                          <w:pPr>
                                            <w:spacing w:line="0" w:lineRule="atLeast"/>
                                            <w:rPr>
                                              <w:rFonts w:ascii="Arial" w:eastAsia="Times New Roman" w:hAnsi="Arial" w:cs="Arial"/>
                                              <w:color w:val="000000"/>
                                              <w:sz w:val="2"/>
                                              <w:szCs w:val="2"/>
                                              <w:lang w:eastAsia="nl-NL"/>
                                            </w:rPr>
                                          </w:pPr>
                                          <w:r w:rsidRPr="008F6822">
                                            <w:rPr>
                                              <w:rFonts w:ascii="Arial" w:eastAsia="Times New Roman" w:hAnsi="Arial" w:cs="Arial"/>
                                              <w:noProof/>
                                              <w:color w:val="000000"/>
                                              <w:sz w:val="2"/>
                                              <w:szCs w:val="2"/>
                                              <w:lang w:eastAsia="nl-NL"/>
                                            </w:rPr>
                                            <w:drawing>
                                              <wp:inline distT="0" distB="0" distL="0" distR="0" wp14:anchorId="0946D212" wp14:editId="7CF5C0CC">
                                                <wp:extent cx="9525" cy="95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1CA5E39" w14:textId="77777777" w:rsidR="008F6822" w:rsidRPr="008F6822" w:rsidRDefault="008F6822" w:rsidP="008F6822">
                                    <w:pPr>
                                      <w:rPr>
                                        <w:rFonts w:ascii="Arial" w:eastAsia="Times New Roman" w:hAnsi="Arial" w:cs="Arial"/>
                                        <w:color w:val="000000"/>
                                        <w:sz w:val="24"/>
                                        <w:szCs w:val="24"/>
                                        <w:lang w:eastAsia="nl-NL"/>
                                      </w:rPr>
                                    </w:pPr>
                                  </w:p>
                                </w:tc>
                              </w:tr>
                            </w:tbl>
                            <w:p w14:paraId="2B5D2455" w14:textId="77777777" w:rsidR="008F6822" w:rsidRPr="008F6822" w:rsidRDefault="008F6822" w:rsidP="008F6822">
                              <w:pPr>
                                <w:rPr>
                                  <w:rFonts w:ascii="Arial" w:eastAsia="Times New Roman" w:hAnsi="Arial" w:cs="Arial"/>
                                  <w:color w:val="000000"/>
                                  <w:sz w:val="24"/>
                                  <w:szCs w:val="24"/>
                                  <w:lang w:eastAsia="nl-NL"/>
                                </w:rPr>
                              </w:pPr>
                            </w:p>
                          </w:tc>
                        </w:tr>
                      </w:tbl>
                      <w:p w14:paraId="6995BBB9" w14:textId="77777777" w:rsidR="008F6822" w:rsidRPr="008F6822" w:rsidRDefault="008F6822" w:rsidP="008F6822">
                        <w:pPr>
                          <w:rPr>
                            <w:rFonts w:ascii="Arial" w:eastAsia="Times New Roman" w:hAnsi="Arial" w:cs="Arial"/>
                            <w:color w:val="000000"/>
                            <w:sz w:val="24"/>
                            <w:szCs w:val="24"/>
                            <w:lang w:eastAsia="nl-NL"/>
                          </w:rPr>
                        </w:pPr>
                      </w:p>
                    </w:tc>
                  </w:tr>
                </w:tbl>
                <w:p w14:paraId="78B7EFF0" w14:textId="77777777" w:rsidR="008F6822" w:rsidRPr="008F6822" w:rsidRDefault="008F6822" w:rsidP="008F6822">
                  <w:pPr>
                    <w:jc w:val="center"/>
                    <w:rPr>
                      <w:rFonts w:ascii="Arial" w:eastAsia="Times New Roman" w:hAnsi="Arial" w:cs="Arial"/>
                      <w:color w:val="000000"/>
                      <w:sz w:val="24"/>
                      <w:szCs w:val="24"/>
                      <w:lang w:eastAsia="nl-NL"/>
                    </w:rPr>
                  </w:pPr>
                </w:p>
              </w:tc>
            </w:tr>
          </w:tbl>
          <w:p w14:paraId="23A144C5" w14:textId="77777777" w:rsidR="008F6822" w:rsidRPr="008F6822" w:rsidRDefault="008F6822" w:rsidP="008F6822">
            <w:pPr>
              <w:rPr>
                <w:rFonts w:ascii="Arial" w:eastAsia="Times New Roman" w:hAnsi="Arial" w:cs="Arial"/>
                <w:color w:val="000000"/>
                <w:sz w:val="24"/>
                <w:szCs w:val="24"/>
                <w:lang w:eastAsia="nl-NL"/>
              </w:rPr>
            </w:pPr>
          </w:p>
        </w:tc>
      </w:tr>
    </w:tbl>
    <w:p w14:paraId="04BB9901" w14:textId="77777777" w:rsidR="00EC4DF2" w:rsidRDefault="00EC4DF2" w:rsidP="008F6822"/>
    <w:sectPr w:rsidR="00EC4DF2"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C550B"/>
    <w:multiLevelType w:val="multilevel"/>
    <w:tmpl w:val="964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9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22"/>
    <w:rsid w:val="00881A42"/>
    <w:rsid w:val="008F6822"/>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2FFA"/>
  <w15:chartTrackingRefBased/>
  <w15:docId w15:val="{6A3ABA9A-4AF9-4DD5-BA01-446495A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F6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03456">
      <w:bodyDiv w:val="1"/>
      <w:marLeft w:val="0"/>
      <w:marRight w:val="0"/>
      <w:marTop w:val="0"/>
      <w:marBottom w:val="0"/>
      <w:divBdr>
        <w:top w:val="none" w:sz="0" w:space="0" w:color="auto"/>
        <w:left w:val="none" w:sz="0" w:space="0" w:color="auto"/>
        <w:bottom w:val="none" w:sz="0" w:space="0" w:color="auto"/>
        <w:right w:val="none" w:sz="0" w:space="0" w:color="auto"/>
      </w:divBdr>
      <w:divsChild>
        <w:div w:id="244075085">
          <w:marLeft w:val="0"/>
          <w:marRight w:val="0"/>
          <w:marTop w:val="0"/>
          <w:marBottom w:val="0"/>
          <w:divBdr>
            <w:top w:val="none" w:sz="0" w:space="0" w:color="auto"/>
            <w:left w:val="none" w:sz="0" w:space="0" w:color="auto"/>
            <w:bottom w:val="none" w:sz="0" w:space="0" w:color="auto"/>
            <w:right w:val="none" w:sz="0" w:space="0" w:color="auto"/>
          </w:divBdr>
        </w:div>
        <w:div w:id="83541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spotler.com/ct/m3/k1/Rx--zUOzknlrXsV_FVsIHEJyFvZ1Xlc5Tpxtfoe0z2N-uE5iuxHaCJzsmIuKejXnvgX5kqg8OrsawR-sapXmJw/bfQWPSrmWFTuTBQ" TargetMode="External"/><Relationship Id="rId4" Type="http://schemas.openxmlformats.org/officeDocument/2006/relationships/webSettings" Target="webSettings.xml"/><Relationship Id="rId9" Type="http://schemas.openxmlformats.org/officeDocument/2006/relationships/hyperlink" Target="https://c.spotler.com/ct/m3/k1/nScCUXNv29Cs0wk0Sp5zMigepWTe2IF5MtDK3EHTSTx5IA3gkq8097THUVaT_vOTjI3r217Nb0r8YAvmbwE-XQ/K2zcIjVCcfA6fk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1710</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2022-09-07T12:09:00Z</dcterms:created>
  <dcterms:modified xsi:type="dcterms:W3CDTF">2022-09-07T12:12:00Z</dcterms:modified>
</cp:coreProperties>
</file>