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18" w:rsidRDefault="006D0E6D">
      <w:pPr>
        <w:pStyle w:val="Standard"/>
        <w:tabs>
          <w:tab w:val="left" w:pos="672"/>
          <w:tab w:val="left" w:pos="3296"/>
          <w:tab w:val="left" w:pos="5648"/>
        </w:tabs>
        <w:spacing w:after="200" w:line="276" w:lineRule="auto"/>
        <w:rPr>
          <w:rFonts w:hint="eastAsia"/>
        </w:rPr>
      </w:pPr>
      <w:bookmarkStart w:id="0" w:name="_GoBack"/>
      <w:bookmarkEnd w:id="0"/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noProof/>
          <w:sz w:val="22"/>
          <w:lang w:eastAsia="nl-NL" w:bidi="ar-SA"/>
        </w:rPr>
        <w:drawing>
          <wp:inline distT="0" distB="0" distL="0" distR="0">
            <wp:extent cx="5355720" cy="854639"/>
            <wp:effectExtent l="0" t="0" r="0" b="2611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5720" cy="854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</w:rPr>
        <w:t xml:space="preserve">   </w:t>
      </w:r>
    </w:p>
    <w:p w:rsidR="00E33F18" w:rsidRDefault="00E33F18">
      <w:pPr>
        <w:pStyle w:val="Standard"/>
        <w:spacing w:after="200" w:line="276" w:lineRule="auto"/>
        <w:rPr>
          <w:rFonts w:ascii="Calibri" w:hAnsi="Calibri"/>
          <w:sz w:val="22"/>
        </w:rPr>
      </w:pPr>
    </w:p>
    <w:p w:rsidR="00E33F18" w:rsidRDefault="006D0E6D">
      <w:pPr>
        <w:pStyle w:val="Standard"/>
        <w:spacing w:after="200" w:line="276" w:lineRule="auto"/>
        <w:rPr>
          <w:rFonts w:hint="eastAsia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3080" cy="1638360"/>
            <wp:effectExtent l="0" t="0" r="7620" b="0"/>
            <wp:wrapSquare wrapText="bothSides"/>
            <wp:docPr id="2" name="Afbeeldin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6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b/>
          <w:bCs/>
          <w:sz w:val="48"/>
          <w:szCs w:val="48"/>
        </w:rPr>
        <w:t>Jeu de Boules</w:t>
      </w:r>
    </w:p>
    <w:p w:rsidR="00E33F18" w:rsidRDefault="00E33F18">
      <w:pPr>
        <w:pStyle w:val="Standard"/>
        <w:spacing w:after="200" w:line="276" w:lineRule="auto"/>
        <w:rPr>
          <w:rFonts w:ascii="Calibri" w:hAnsi="Calibri"/>
          <w:sz w:val="40"/>
          <w:szCs w:val="40"/>
        </w:rPr>
      </w:pPr>
    </w:p>
    <w:p w:rsidR="00E33F18" w:rsidRDefault="006D0E6D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4"/>
          <w:szCs w:val="44"/>
        </w:rPr>
        <w:t xml:space="preserve">    </w:t>
      </w:r>
    </w:p>
    <w:p w:rsidR="00E33F18" w:rsidRDefault="00E33F18">
      <w:pPr>
        <w:pStyle w:val="Standard"/>
        <w:spacing w:after="200" w:line="276" w:lineRule="auto"/>
        <w:rPr>
          <w:rFonts w:hint="eastAsia"/>
        </w:rPr>
      </w:pPr>
    </w:p>
    <w:p w:rsidR="00E33F18" w:rsidRDefault="006D0E6D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4"/>
          <w:szCs w:val="44"/>
        </w:rPr>
        <w:t xml:space="preserve">Elke woensdagmiddag van 16.00 uur tot 18.00 uur bij De </w:t>
      </w:r>
      <w:proofErr w:type="spellStart"/>
      <w:r>
        <w:rPr>
          <w:rFonts w:ascii="Calibri" w:hAnsi="Calibri"/>
          <w:b/>
          <w:bCs/>
          <w:sz w:val="44"/>
          <w:szCs w:val="44"/>
        </w:rPr>
        <w:t>KASerne</w:t>
      </w:r>
      <w:proofErr w:type="spellEnd"/>
      <w:r>
        <w:rPr>
          <w:rFonts w:ascii="Calibri" w:hAnsi="Calibri"/>
          <w:b/>
          <w:bCs/>
          <w:sz w:val="44"/>
          <w:szCs w:val="44"/>
        </w:rPr>
        <w:t>, Willemspoort 1, 5223WV</w:t>
      </w:r>
    </w:p>
    <w:p w:rsidR="00E33F18" w:rsidRDefault="006D0E6D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sz w:val="40"/>
          <w:szCs w:val="40"/>
        </w:rPr>
        <w:t xml:space="preserve">                                                                                      I</w:t>
      </w:r>
      <w:r>
        <w:rPr>
          <w:b/>
          <w:bCs/>
          <w:sz w:val="40"/>
          <w:szCs w:val="40"/>
        </w:rPr>
        <w:t>nformatie en/of aanmelding: ansvho@hotmail.nl</w:t>
      </w:r>
    </w:p>
    <w:p w:rsidR="00E33F18" w:rsidRDefault="006D0E6D">
      <w:pPr>
        <w:pStyle w:val="Standard"/>
        <w:tabs>
          <w:tab w:val="left" w:pos="6807"/>
          <w:tab w:val="left" w:pos="7543"/>
          <w:tab w:val="left" w:pos="8567"/>
          <w:tab w:val="left" w:pos="8647"/>
        </w:tabs>
        <w:spacing w:after="200" w:line="276" w:lineRule="auto"/>
        <w:ind w:left="-57" w:right="-510"/>
        <w:rPr>
          <w:rFonts w:hint="eastAsia"/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nl-N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3520" cy="1478160"/>
            <wp:effectExtent l="0" t="0" r="7680" b="7740"/>
            <wp:wrapSquare wrapText="bothSides"/>
            <wp:docPr id="3" name="Afbeeldin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520" cy="147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F18" w:rsidRDefault="00E33F18">
      <w:pPr>
        <w:pStyle w:val="Standard"/>
        <w:tabs>
          <w:tab w:val="left" w:pos="6807"/>
          <w:tab w:val="left" w:pos="7543"/>
          <w:tab w:val="left" w:pos="8567"/>
          <w:tab w:val="left" w:pos="8647"/>
        </w:tabs>
        <w:spacing w:after="200" w:line="276" w:lineRule="auto"/>
        <w:ind w:left="-57" w:right="-510"/>
        <w:rPr>
          <w:rFonts w:hint="eastAsia"/>
          <w:b/>
          <w:bCs/>
          <w:sz w:val="40"/>
          <w:szCs w:val="40"/>
        </w:rPr>
      </w:pPr>
    </w:p>
    <w:p w:rsidR="00E33F18" w:rsidRDefault="00E33F18">
      <w:pPr>
        <w:pStyle w:val="Standard"/>
        <w:tabs>
          <w:tab w:val="left" w:pos="6807"/>
          <w:tab w:val="left" w:pos="7543"/>
          <w:tab w:val="left" w:pos="8567"/>
          <w:tab w:val="left" w:pos="8647"/>
        </w:tabs>
        <w:spacing w:after="200" w:line="276" w:lineRule="auto"/>
        <w:ind w:left="-57" w:right="-510"/>
        <w:rPr>
          <w:rFonts w:hint="eastAsia"/>
          <w:b/>
          <w:bCs/>
          <w:sz w:val="40"/>
          <w:szCs w:val="40"/>
        </w:rPr>
      </w:pPr>
    </w:p>
    <w:p w:rsidR="00E33F18" w:rsidRDefault="00E33F18">
      <w:pPr>
        <w:pStyle w:val="Standard"/>
        <w:tabs>
          <w:tab w:val="left" w:pos="6807"/>
          <w:tab w:val="left" w:pos="7543"/>
          <w:tab w:val="left" w:pos="8567"/>
          <w:tab w:val="left" w:pos="8647"/>
        </w:tabs>
        <w:spacing w:after="200" w:line="276" w:lineRule="auto"/>
        <w:ind w:left="-57" w:right="-510"/>
        <w:rPr>
          <w:rFonts w:hint="eastAsia"/>
          <w:b/>
          <w:bCs/>
          <w:sz w:val="40"/>
          <w:szCs w:val="40"/>
        </w:rPr>
      </w:pPr>
    </w:p>
    <w:p w:rsidR="00E33F18" w:rsidRDefault="006D0E6D">
      <w:pPr>
        <w:pStyle w:val="Standard"/>
        <w:tabs>
          <w:tab w:val="left" w:pos="6807"/>
          <w:tab w:val="left" w:pos="7543"/>
          <w:tab w:val="left" w:pos="8567"/>
          <w:tab w:val="left" w:pos="8647"/>
        </w:tabs>
        <w:spacing w:after="200" w:line="276" w:lineRule="auto"/>
        <w:ind w:left="-57" w:right="-510"/>
        <w:rPr>
          <w:rFonts w:hint="eastAsia"/>
          <w:b/>
          <w:bCs/>
          <w:sz w:val="40"/>
          <w:szCs w:val="40"/>
        </w:rPr>
      </w:pPr>
      <w:r>
        <w:rPr>
          <w:rFonts w:ascii="Calibri" w:hAnsi="Calibri"/>
          <w:sz w:val="40"/>
        </w:rPr>
        <w:t>He</w:t>
      </w:r>
      <w:r>
        <w:rPr>
          <w:rFonts w:ascii="Calibri" w:hAnsi="Calibri"/>
          <w:sz w:val="40"/>
        </w:rPr>
        <w:t>b je Jeu de Boules ballen neem deze mee.</w:t>
      </w:r>
    </w:p>
    <w:sectPr w:rsidR="00E33F18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0E6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D0E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0E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D0E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3F18"/>
    <w:rsid w:val="006D0E6D"/>
    <w:rsid w:val="00E3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0E6D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E6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0E6D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E6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AppData/Local/Microsoft/Windows/INetCache/IE/AppData/Local/Microsoft/Windows/INetCache/IE/AppData/Local/Microsoft/Windows/INetCache/IE/2FI44WVF/koffie%20drinken%20bij%20De%20Jongens%20van%20de%20Wit%20SACHA.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koffie%20drinken%20bij%20De%20Jongens%20van%20de%20Wit%20SACHA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Kees Deijl</cp:lastModifiedBy>
  <cp:revision>1</cp:revision>
  <dcterms:created xsi:type="dcterms:W3CDTF">2018-11-13T15:09:00Z</dcterms:created>
  <dcterms:modified xsi:type="dcterms:W3CDTF">2019-03-16T15:22:00Z</dcterms:modified>
</cp:coreProperties>
</file>