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E7" w:rsidRDefault="00F46DE7">
      <w:r>
        <w:t>Directie Participatie</w:t>
      </w:r>
    </w:p>
    <w:p w:rsidR="00F46DE7" w:rsidRDefault="00F46DE7">
      <w:r>
        <w:t>t.a.v. Ontwerp Tracébesluit PHS Meteren-Boxtel</w:t>
      </w:r>
    </w:p>
    <w:p w:rsidR="00F46DE7" w:rsidRDefault="00F46DE7">
      <w:r>
        <w:t>Postbus 30316</w:t>
      </w:r>
    </w:p>
    <w:p w:rsidR="00F46DE7" w:rsidRDefault="00F46DE7">
      <w:r>
        <w:t>2500 GH Den Haag</w:t>
      </w:r>
    </w:p>
    <w:p w:rsidR="00F46DE7" w:rsidRDefault="00F46DE7"/>
    <w:p w:rsidR="00F46DE7" w:rsidRDefault="00F46DE7"/>
    <w:p w:rsidR="00F46DE7" w:rsidRDefault="00F46DE7" w:rsidP="00F46DE7">
      <w:pPr>
        <w:jc w:val="right"/>
      </w:pPr>
      <w:r>
        <w:t>’s-Hertogenbosc</w:t>
      </w:r>
      <w:r w:rsidR="00F77ED7">
        <w:t>h</w:t>
      </w:r>
      <w:r>
        <w:t xml:space="preserve">, </w:t>
      </w:r>
      <w:r w:rsidR="008360BF">
        <w:t>16 april</w:t>
      </w:r>
      <w:r>
        <w:t xml:space="preserve"> 2018</w:t>
      </w:r>
    </w:p>
    <w:p w:rsidR="00F46DE7" w:rsidRDefault="00F46DE7"/>
    <w:p w:rsidR="00F46DE7" w:rsidRDefault="00F46DE7">
      <w:r>
        <w:t>Betreft Zienswijze Ontwerptr</w:t>
      </w:r>
      <w:r w:rsidR="008360BF">
        <w:t>a</w:t>
      </w:r>
      <w:r>
        <w:t>cé PHS Meteren-Boxtel.</w:t>
      </w:r>
    </w:p>
    <w:p w:rsidR="00F46DE7" w:rsidRDefault="00F46DE7"/>
    <w:p w:rsidR="00F46DE7" w:rsidRDefault="00F46DE7"/>
    <w:p w:rsidR="00F46DE7" w:rsidRDefault="00F46DE7">
      <w:r>
        <w:t>Geachte mevrouw van Veldhoven-Van der Meer</w:t>
      </w:r>
      <w:r w:rsidR="00AB0DAD">
        <w:t>,</w:t>
      </w:r>
    </w:p>
    <w:p w:rsidR="00F46DE7" w:rsidRDefault="00F46DE7"/>
    <w:p w:rsidR="00F46DE7" w:rsidRDefault="00ED0113">
      <w:r>
        <w:t xml:space="preserve">Als voorzitter van de </w:t>
      </w:r>
      <w:r w:rsidR="008360BF">
        <w:t>Coöperatieve Vereniging Wijkbelangen Paleiskwartier U.A.</w:t>
      </w:r>
      <w:r w:rsidR="008B39C1">
        <w:t xml:space="preserve"> vertegenwoordig</w:t>
      </w:r>
      <w:r>
        <w:t xml:space="preserve"> ik ongeveer </w:t>
      </w:r>
      <w:r w:rsidR="008360BF">
        <w:t>3000</w:t>
      </w:r>
      <w:r>
        <w:t xml:space="preserve"> </w:t>
      </w:r>
      <w:r w:rsidR="00086D67">
        <w:t>personen</w:t>
      </w:r>
      <w:r w:rsidR="00BC2CEF">
        <w:t xml:space="preserve">. De wijk is </w:t>
      </w:r>
      <w:r w:rsidR="00086D67">
        <w:t>direct langs het spoortraject gelegen</w:t>
      </w:r>
      <w:r w:rsidR="00BC2CEF">
        <w:t xml:space="preserve"> en beslaat een lengte van ongeveer een kilometer spoor</w:t>
      </w:r>
      <w:r w:rsidR="00086D67">
        <w:t xml:space="preserve">. </w:t>
      </w:r>
    </w:p>
    <w:p w:rsidR="00A65488" w:rsidRDefault="00086D67">
      <w:r>
        <w:t>Als vertegenwoordiger van deze belangengroep dien ik hierbij de bijgevoegde zienswijze in.</w:t>
      </w:r>
    </w:p>
    <w:p w:rsidR="00ED0113" w:rsidRDefault="00ED0113"/>
    <w:p w:rsidR="00A65488" w:rsidRDefault="00A65488">
      <w:r>
        <w:t>Wij verwijzen naa</w:t>
      </w:r>
      <w:r w:rsidR="00F01D72">
        <w:t>r de zienswijze van de gemeente</w:t>
      </w:r>
      <w:r>
        <w:t xml:space="preserve"> </w:t>
      </w:r>
      <w:r w:rsidR="008360BF">
        <w:t>’</w:t>
      </w:r>
      <w:r>
        <w:t>s-Hertogenbosch</w:t>
      </w:r>
      <w:r w:rsidR="008360BF">
        <w:t xml:space="preserve">, die we toevoegen aan </w:t>
      </w:r>
      <w:r>
        <w:t>onze bijgevoegde zienswijze.</w:t>
      </w:r>
    </w:p>
    <w:p w:rsidR="007C2454" w:rsidRDefault="007C2454"/>
    <w:p w:rsidR="00ED0113" w:rsidRDefault="00ED0113"/>
    <w:p w:rsidR="007C2454" w:rsidRDefault="007C2454" w:rsidP="007C2454">
      <w:r>
        <w:t>Met vriendelijk groet,</w:t>
      </w:r>
      <w:r>
        <w:br/>
      </w:r>
    </w:p>
    <w:p w:rsidR="007C2454" w:rsidRDefault="007C2454" w:rsidP="007C2454"/>
    <w:p w:rsidR="008360BF" w:rsidRDefault="008360BF" w:rsidP="008360BF">
      <w:pPr>
        <w:rPr>
          <w:szCs w:val="20"/>
        </w:rPr>
      </w:pPr>
      <w:r>
        <w:t>Sacha Wijmer, voorzitter</w:t>
      </w:r>
      <w:r w:rsidR="007C2454">
        <w:br/>
      </w:r>
      <w:r>
        <w:rPr>
          <w:szCs w:val="20"/>
        </w:rPr>
        <w:t>T:</w:t>
      </w:r>
      <w:r w:rsidR="00AB0DAD">
        <w:rPr>
          <w:szCs w:val="20"/>
        </w:rPr>
        <w:t xml:space="preserve"> </w:t>
      </w:r>
      <w:r>
        <w:rPr>
          <w:szCs w:val="20"/>
        </w:rPr>
        <w:t>06</w:t>
      </w:r>
      <w:r w:rsidR="00AB0DAD">
        <w:rPr>
          <w:szCs w:val="20"/>
        </w:rPr>
        <w:t xml:space="preserve"> – </w:t>
      </w:r>
      <w:r>
        <w:rPr>
          <w:szCs w:val="20"/>
        </w:rPr>
        <w:t>513</w:t>
      </w:r>
      <w:r w:rsidR="00AB0DAD">
        <w:rPr>
          <w:szCs w:val="20"/>
        </w:rPr>
        <w:t xml:space="preserve"> </w:t>
      </w:r>
      <w:r>
        <w:rPr>
          <w:szCs w:val="20"/>
        </w:rPr>
        <w:t>29</w:t>
      </w:r>
      <w:r w:rsidR="00AB0DAD">
        <w:rPr>
          <w:szCs w:val="20"/>
        </w:rPr>
        <w:t xml:space="preserve"> </w:t>
      </w:r>
      <w:r>
        <w:rPr>
          <w:szCs w:val="20"/>
        </w:rPr>
        <w:t>345</w:t>
      </w:r>
    </w:p>
    <w:p w:rsidR="007C2454" w:rsidRPr="00A72568" w:rsidRDefault="007C2454" w:rsidP="007C2454">
      <w:pPr>
        <w:rPr>
          <w:szCs w:val="20"/>
        </w:rPr>
      </w:pPr>
      <w:r>
        <w:rPr>
          <w:szCs w:val="20"/>
        </w:rPr>
        <w:t xml:space="preserve">E: </w:t>
      </w:r>
      <w:hyperlink r:id="rId6" w:history="1">
        <w:r w:rsidR="008360BF" w:rsidRPr="00F47700">
          <w:rPr>
            <w:rStyle w:val="Hyperlink"/>
            <w:szCs w:val="20"/>
          </w:rPr>
          <w:t>sacha@paleis.org</w:t>
        </w:r>
      </w:hyperlink>
      <w:r>
        <w:rPr>
          <w:szCs w:val="20"/>
        </w:rPr>
        <w:t xml:space="preserve"> </w:t>
      </w:r>
      <w:bookmarkStart w:id="0" w:name="_GoBack"/>
      <w:bookmarkEnd w:id="0"/>
    </w:p>
    <w:p w:rsidR="007C2454" w:rsidRDefault="007C2454"/>
    <w:sectPr w:rsidR="007C2454" w:rsidSect="000534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E19" w:rsidRDefault="00B97E19" w:rsidP="008360BF">
      <w:r>
        <w:separator/>
      </w:r>
    </w:p>
  </w:endnote>
  <w:endnote w:type="continuationSeparator" w:id="0">
    <w:p w:rsidR="00B97E19" w:rsidRDefault="00B97E19" w:rsidP="00836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swiss"/>
    <w:pitch w:val="variable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E19" w:rsidRDefault="00B97E19" w:rsidP="008360BF">
      <w:r>
        <w:separator/>
      </w:r>
    </w:p>
  </w:footnote>
  <w:footnote w:type="continuationSeparator" w:id="0">
    <w:p w:rsidR="00B97E19" w:rsidRDefault="00B97E19" w:rsidP="00836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0BF" w:rsidRPr="0060096F" w:rsidRDefault="008360BF" w:rsidP="008360BF">
    <w:pPr>
      <w:spacing w:before="38"/>
      <w:ind w:left="6229" w:right="-20"/>
      <w:rPr>
        <w:rFonts w:ascii="Myriad Pro" w:eastAsia="Myriad Pro" w:hAnsi="Myriad Pro" w:cs="Myriad Pro"/>
        <w:sz w:val="14"/>
        <w:szCs w:val="14"/>
      </w:rPr>
    </w:pPr>
    <w:r w:rsidRPr="008360BF">
      <w:rPr>
        <w:rFonts w:ascii="Myriad Pro" w:eastAsia="Myriad Pro" w:hAnsi="Myriad Pro" w:cs="Myriad Pro"/>
        <w:b/>
        <w:bCs/>
        <w:noProof/>
        <w:color w:val="E33A61"/>
        <w:spacing w:val="-3"/>
        <w:sz w:val="14"/>
        <w:szCs w:val="14"/>
        <w:lang w:eastAsia="zh-TW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2429301</wp:posOffset>
          </wp:positionH>
          <wp:positionV relativeFrom="paragraph">
            <wp:posOffset>-210743</wp:posOffset>
          </wp:positionV>
          <wp:extent cx="1364777" cy="1227704"/>
          <wp:effectExtent l="19050" t="0" r="6823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748" cy="12276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0096F">
      <w:rPr>
        <w:rFonts w:ascii="Myriad Pro" w:eastAsia="Myriad Pro" w:hAnsi="Myriad Pro" w:cs="Myriad Pro"/>
        <w:b/>
        <w:bCs/>
        <w:color w:val="E33A61"/>
        <w:spacing w:val="-3"/>
        <w:sz w:val="14"/>
        <w:szCs w:val="14"/>
      </w:rPr>
      <w:t>C</w:t>
    </w:r>
    <w:r w:rsidRPr="0060096F">
      <w:rPr>
        <w:rFonts w:ascii="Myriad Pro" w:eastAsia="Myriad Pro" w:hAnsi="Myriad Pro" w:cs="Myriad Pro"/>
        <w:b/>
        <w:bCs/>
        <w:color w:val="E33A61"/>
        <w:sz w:val="14"/>
        <w:szCs w:val="14"/>
      </w:rPr>
      <w:t>oöpe</w:t>
    </w:r>
    <w:r w:rsidRPr="0060096F">
      <w:rPr>
        <w:rFonts w:ascii="Myriad Pro" w:eastAsia="Myriad Pro" w:hAnsi="Myriad Pro" w:cs="Myriad Pro"/>
        <w:b/>
        <w:bCs/>
        <w:color w:val="E33A61"/>
        <w:spacing w:val="-2"/>
        <w:sz w:val="14"/>
        <w:szCs w:val="14"/>
      </w:rPr>
      <w:t>r</w:t>
    </w:r>
    <w:r w:rsidRPr="0060096F">
      <w:rPr>
        <w:rFonts w:ascii="Myriad Pro" w:eastAsia="Myriad Pro" w:hAnsi="Myriad Pro" w:cs="Myriad Pro"/>
        <w:b/>
        <w:bCs/>
        <w:color w:val="E33A61"/>
        <w:spacing w:val="-1"/>
        <w:sz w:val="14"/>
        <w:szCs w:val="14"/>
      </w:rPr>
      <w:t>a</w:t>
    </w:r>
    <w:r w:rsidRPr="0060096F">
      <w:rPr>
        <w:rFonts w:ascii="Myriad Pro" w:eastAsia="Myriad Pro" w:hAnsi="Myriad Pro" w:cs="Myriad Pro"/>
        <w:b/>
        <w:bCs/>
        <w:color w:val="E33A61"/>
        <w:sz w:val="14"/>
        <w:szCs w:val="14"/>
      </w:rPr>
      <w:t>ti</w:t>
    </w:r>
    <w:r w:rsidRPr="0060096F">
      <w:rPr>
        <w:rFonts w:ascii="Myriad Pro" w:eastAsia="Myriad Pro" w:hAnsi="Myriad Pro" w:cs="Myriad Pro"/>
        <w:b/>
        <w:bCs/>
        <w:color w:val="E33A61"/>
        <w:spacing w:val="-1"/>
        <w:sz w:val="14"/>
        <w:szCs w:val="14"/>
      </w:rPr>
      <w:t>e</w:t>
    </w:r>
    <w:r w:rsidRPr="0060096F">
      <w:rPr>
        <w:rFonts w:ascii="Myriad Pro" w:eastAsia="Myriad Pro" w:hAnsi="Myriad Pro" w:cs="Myriad Pro"/>
        <w:b/>
        <w:bCs/>
        <w:color w:val="E33A61"/>
        <w:spacing w:val="-2"/>
        <w:sz w:val="14"/>
        <w:szCs w:val="14"/>
      </w:rPr>
      <w:t>v</w:t>
    </w:r>
    <w:r w:rsidRPr="0060096F">
      <w:rPr>
        <w:rFonts w:ascii="Myriad Pro" w:eastAsia="Myriad Pro" w:hAnsi="Myriad Pro" w:cs="Myriad Pro"/>
        <w:b/>
        <w:bCs/>
        <w:color w:val="E33A61"/>
        <w:sz w:val="14"/>
        <w:szCs w:val="14"/>
      </w:rPr>
      <w:t xml:space="preserve">e </w:t>
    </w:r>
    <w:r w:rsidRPr="0060096F">
      <w:rPr>
        <w:rFonts w:ascii="Myriad Pro" w:eastAsia="Myriad Pro" w:hAnsi="Myriad Pro" w:cs="Myriad Pro"/>
        <w:b/>
        <w:bCs/>
        <w:color w:val="E33A61"/>
        <w:spacing w:val="1"/>
        <w:sz w:val="14"/>
        <w:szCs w:val="14"/>
      </w:rPr>
      <w:t xml:space="preserve"> </w:t>
    </w:r>
    <w:r w:rsidRPr="0060096F">
      <w:rPr>
        <w:rFonts w:ascii="Myriad Pro" w:eastAsia="Myriad Pro" w:hAnsi="Myriad Pro" w:cs="Myriad Pro"/>
        <w:b/>
        <w:bCs/>
        <w:color w:val="E33A61"/>
        <w:spacing w:val="-6"/>
        <w:sz w:val="14"/>
        <w:szCs w:val="14"/>
      </w:rPr>
      <w:t>V</w:t>
    </w:r>
    <w:r w:rsidRPr="0060096F">
      <w:rPr>
        <w:rFonts w:ascii="Myriad Pro" w:eastAsia="Myriad Pro" w:hAnsi="Myriad Pro" w:cs="Myriad Pro"/>
        <w:b/>
        <w:bCs/>
        <w:color w:val="E33A61"/>
        <w:sz w:val="14"/>
        <w:szCs w:val="14"/>
      </w:rPr>
      <w:t>e</w:t>
    </w:r>
    <w:r w:rsidRPr="0060096F">
      <w:rPr>
        <w:rFonts w:ascii="Myriad Pro" w:eastAsia="Myriad Pro" w:hAnsi="Myriad Pro" w:cs="Myriad Pro"/>
        <w:b/>
        <w:bCs/>
        <w:color w:val="E33A61"/>
        <w:spacing w:val="-1"/>
        <w:sz w:val="14"/>
        <w:szCs w:val="14"/>
      </w:rPr>
      <w:t>r</w:t>
    </w:r>
    <w:r w:rsidRPr="0060096F">
      <w:rPr>
        <w:rFonts w:ascii="Myriad Pro" w:eastAsia="Myriad Pro" w:hAnsi="Myriad Pro" w:cs="Myriad Pro"/>
        <w:b/>
        <w:bCs/>
        <w:color w:val="E33A61"/>
        <w:sz w:val="14"/>
        <w:szCs w:val="14"/>
      </w:rPr>
      <w:t>eniging</w:t>
    </w:r>
    <w:r w:rsidRPr="0060096F">
      <w:rPr>
        <w:rFonts w:ascii="Myriad Pro" w:eastAsia="Myriad Pro" w:hAnsi="Myriad Pro" w:cs="Myriad Pro"/>
        <w:b/>
        <w:bCs/>
        <w:color w:val="E33A61"/>
        <w:spacing w:val="24"/>
        <w:sz w:val="14"/>
        <w:szCs w:val="14"/>
      </w:rPr>
      <w:t xml:space="preserve"> </w:t>
    </w:r>
    <w:r w:rsidRPr="0060096F">
      <w:rPr>
        <w:rFonts w:ascii="Myriad Pro" w:eastAsia="Myriad Pro" w:hAnsi="Myriad Pro" w:cs="Myriad Pro"/>
        <w:b/>
        <w:bCs/>
        <w:color w:val="E33A61"/>
        <w:spacing w:val="-4"/>
        <w:w w:val="104"/>
        <w:sz w:val="14"/>
        <w:szCs w:val="14"/>
      </w:rPr>
      <w:t>W</w:t>
    </w:r>
    <w:r w:rsidRPr="0060096F">
      <w:rPr>
        <w:rFonts w:ascii="Myriad Pro" w:eastAsia="Myriad Pro" w:hAnsi="Myriad Pro" w:cs="Myriad Pro"/>
        <w:b/>
        <w:bCs/>
        <w:color w:val="E33A61"/>
        <w:w w:val="104"/>
        <w:sz w:val="14"/>
        <w:szCs w:val="14"/>
      </w:rPr>
      <w:t>ij</w:t>
    </w:r>
    <w:r w:rsidRPr="0060096F">
      <w:rPr>
        <w:rFonts w:ascii="Myriad Pro" w:eastAsia="Myriad Pro" w:hAnsi="Myriad Pro" w:cs="Myriad Pro"/>
        <w:b/>
        <w:bCs/>
        <w:color w:val="E33A61"/>
        <w:spacing w:val="2"/>
        <w:w w:val="104"/>
        <w:sz w:val="14"/>
        <w:szCs w:val="14"/>
      </w:rPr>
      <w:t>k</w:t>
    </w:r>
    <w:r w:rsidRPr="0060096F">
      <w:rPr>
        <w:rFonts w:ascii="Myriad Pro" w:eastAsia="Myriad Pro" w:hAnsi="Myriad Pro" w:cs="Myriad Pro"/>
        <w:b/>
        <w:bCs/>
        <w:color w:val="E33A61"/>
        <w:w w:val="104"/>
        <w:sz w:val="14"/>
        <w:szCs w:val="14"/>
      </w:rPr>
      <w:t xml:space="preserve">belangen </w:t>
    </w:r>
    <w:r w:rsidRPr="0060096F">
      <w:rPr>
        <w:rFonts w:ascii="Myriad Pro" w:eastAsia="Myriad Pro" w:hAnsi="Myriad Pro" w:cs="Myriad Pro"/>
        <w:b/>
        <w:bCs/>
        <w:color w:val="E33A61"/>
        <w:spacing w:val="-3"/>
        <w:w w:val="104"/>
        <w:sz w:val="14"/>
        <w:szCs w:val="14"/>
      </w:rPr>
      <w:t>P</w:t>
    </w:r>
    <w:r w:rsidRPr="0060096F">
      <w:rPr>
        <w:rFonts w:ascii="Myriad Pro" w:eastAsia="Myriad Pro" w:hAnsi="Myriad Pro" w:cs="Myriad Pro"/>
        <w:b/>
        <w:bCs/>
        <w:color w:val="E33A61"/>
        <w:w w:val="104"/>
        <w:sz w:val="14"/>
        <w:szCs w:val="14"/>
      </w:rPr>
      <w:t>aleisk</w:t>
    </w:r>
    <w:r w:rsidRPr="0060096F">
      <w:rPr>
        <w:rFonts w:ascii="Myriad Pro" w:eastAsia="Myriad Pro" w:hAnsi="Myriad Pro" w:cs="Myriad Pro"/>
        <w:b/>
        <w:bCs/>
        <w:color w:val="E33A61"/>
        <w:spacing w:val="-1"/>
        <w:w w:val="104"/>
        <w:sz w:val="14"/>
        <w:szCs w:val="14"/>
      </w:rPr>
      <w:t>w</w:t>
    </w:r>
    <w:r w:rsidRPr="0060096F">
      <w:rPr>
        <w:rFonts w:ascii="Myriad Pro" w:eastAsia="Myriad Pro" w:hAnsi="Myriad Pro" w:cs="Myriad Pro"/>
        <w:b/>
        <w:bCs/>
        <w:color w:val="E33A61"/>
        <w:w w:val="104"/>
        <w:sz w:val="14"/>
        <w:szCs w:val="14"/>
      </w:rPr>
      <w:t>a</w:t>
    </w:r>
    <w:r w:rsidRPr="0060096F">
      <w:rPr>
        <w:rFonts w:ascii="Myriad Pro" w:eastAsia="Myriad Pro" w:hAnsi="Myriad Pro" w:cs="Myriad Pro"/>
        <w:b/>
        <w:bCs/>
        <w:color w:val="E33A61"/>
        <w:spacing w:val="3"/>
        <w:w w:val="104"/>
        <w:sz w:val="14"/>
        <w:szCs w:val="14"/>
      </w:rPr>
      <w:t>r</w:t>
    </w:r>
    <w:r w:rsidRPr="0060096F">
      <w:rPr>
        <w:rFonts w:ascii="Myriad Pro" w:eastAsia="Myriad Pro" w:hAnsi="Myriad Pro" w:cs="Myriad Pro"/>
        <w:b/>
        <w:bCs/>
        <w:color w:val="E33A61"/>
        <w:w w:val="104"/>
        <w:sz w:val="14"/>
        <w:szCs w:val="14"/>
      </w:rPr>
      <w:t>tier</w:t>
    </w:r>
  </w:p>
  <w:p w:rsidR="008360BF" w:rsidRPr="0060096F" w:rsidRDefault="008360BF" w:rsidP="008360BF">
    <w:pPr>
      <w:spacing w:before="51"/>
      <w:ind w:left="6229" w:right="-20"/>
      <w:rPr>
        <w:rFonts w:ascii="Myriad Pro" w:eastAsia="Myriad Pro" w:hAnsi="Myriad Pro" w:cs="Myriad Pro"/>
        <w:sz w:val="14"/>
        <w:szCs w:val="14"/>
      </w:rPr>
    </w:pPr>
    <w:r w:rsidRPr="0060096F">
      <w:rPr>
        <w:rFonts w:ascii="Myriad Pro" w:eastAsia="Myriad Pro" w:hAnsi="Myriad Pro" w:cs="Myriad Pro"/>
        <w:color w:val="58585A"/>
        <w:sz w:val="14"/>
        <w:szCs w:val="14"/>
      </w:rPr>
      <w:t>p/a</w:t>
    </w:r>
    <w:r w:rsidRPr="0060096F">
      <w:rPr>
        <w:rFonts w:ascii="Myriad Pro" w:eastAsia="Myriad Pro" w:hAnsi="Myriad Pro" w:cs="Myriad Pro"/>
        <w:color w:val="58585A"/>
        <w:spacing w:val="9"/>
        <w:sz w:val="14"/>
        <w:szCs w:val="14"/>
      </w:rPr>
      <w:t xml:space="preserve"> </w:t>
    </w:r>
    <w:r w:rsidRPr="0060096F">
      <w:rPr>
        <w:rFonts w:ascii="Myriad Pro" w:eastAsia="Myriad Pro" w:hAnsi="Myriad Pro" w:cs="Myriad Pro"/>
        <w:color w:val="58585A"/>
        <w:sz w:val="14"/>
        <w:szCs w:val="14"/>
      </w:rPr>
      <w:t>Hugo</w:t>
    </w:r>
    <w:r w:rsidRPr="0060096F">
      <w:rPr>
        <w:rFonts w:ascii="Myriad Pro" w:eastAsia="Myriad Pro" w:hAnsi="Myriad Pro" w:cs="Myriad Pro"/>
        <w:color w:val="58585A"/>
        <w:spacing w:val="14"/>
        <w:sz w:val="14"/>
        <w:szCs w:val="14"/>
      </w:rPr>
      <w:t xml:space="preserve"> </w:t>
    </w:r>
    <w:r w:rsidRPr="0060096F">
      <w:rPr>
        <w:rFonts w:ascii="Myriad Pro" w:eastAsia="Myriad Pro" w:hAnsi="Myriad Pro" w:cs="Myriad Pro"/>
        <w:color w:val="58585A"/>
        <w:sz w:val="14"/>
        <w:szCs w:val="14"/>
      </w:rPr>
      <w:t>de</w:t>
    </w:r>
    <w:r w:rsidRPr="0060096F">
      <w:rPr>
        <w:rFonts w:ascii="Myriad Pro" w:eastAsia="Myriad Pro" w:hAnsi="Myriad Pro" w:cs="Myriad Pro"/>
        <w:color w:val="58585A"/>
        <w:spacing w:val="7"/>
        <w:sz w:val="14"/>
        <w:szCs w:val="14"/>
      </w:rPr>
      <w:t xml:space="preserve"> </w:t>
    </w:r>
    <w:r w:rsidRPr="0060096F">
      <w:rPr>
        <w:rFonts w:ascii="Myriad Pro" w:eastAsia="Myriad Pro" w:hAnsi="Myriad Pro" w:cs="Myriad Pro"/>
        <w:color w:val="58585A"/>
        <w:sz w:val="14"/>
        <w:szCs w:val="14"/>
      </w:rPr>
      <w:t>G</w:t>
    </w:r>
    <w:r w:rsidRPr="0060096F">
      <w:rPr>
        <w:rFonts w:ascii="Myriad Pro" w:eastAsia="Myriad Pro" w:hAnsi="Myriad Pro" w:cs="Myriad Pro"/>
        <w:color w:val="58585A"/>
        <w:spacing w:val="-1"/>
        <w:sz w:val="14"/>
        <w:szCs w:val="14"/>
      </w:rPr>
      <w:t>r</w:t>
    </w:r>
    <w:r w:rsidRPr="0060096F">
      <w:rPr>
        <w:rFonts w:ascii="Myriad Pro" w:eastAsia="Myriad Pro" w:hAnsi="Myriad Pro" w:cs="Myriad Pro"/>
        <w:color w:val="58585A"/>
        <w:sz w:val="14"/>
        <w:szCs w:val="14"/>
      </w:rPr>
      <w:t>ootlaan</w:t>
    </w:r>
    <w:r w:rsidRPr="0060096F">
      <w:rPr>
        <w:rFonts w:ascii="Myriad Pro" w:eastAsia="Myriad Pro" w:hAnsi="Myriad Pro" w:cs="Myriad Pro"/>
        <w:color w:val="58585A"/>
        <w:spacing w:val="24"/>
        <w:sz w:val="14"/>
        <w:szCs w:val="14"/>
      </w:rPr>
      <w:t xml:space="preserve"> </w:t>
    </w:r>
    <w:r w:rsidRPr="0060096F">
      <w:rPr>
        <w:rFonts w:ascii="Myriad Pro" w:eastAsia="Myriad Pro" w:hAnsi="Myriad Pro" w:cs="Myriad Pro"/>
        <w:color w:val="58585A"/>
        <w:w w:val="104"/>
        <w:sz w:val="14"/>
        <w:szCs w:val="14"/>
      </w:rPr>
      <w:t>82</w:t>
    </w:r>
  </w:p>
  <w:p w:rsidR="008360BF" w:rsidRDefault="008360BF" w:rsidP="008360BF">
    <w:pPr>
      <w:spacing w:before="51"/>
      <w:ind w:left="6229" w:right="-20"/>
      <w:rPr>
        <w:rFonts w:ascii="Myriad Pro" w:eastAsia="Myriad Pro" w:hAnsi="Myriad Pro" w:cs="Myriad Pro"/>
        <w:sz w:val="14"/>
        <w:szCs w:val="14"/>
      </w:rPr>
    </w:pPr>
    <w:r>
      <w:rPr>
        <w:rFonts w:ascii="Myriad Pro" w:eastAsia="Myriad Pro" w:hAnsi="Myriad Pro" w:cs="Myriad Pro"/>
        <w:color w:val="58585A"/>
        <w:sz w:val="14"/>
        <w:szCs w:val="14"/>
      </w:rPr>
      <w:t>5223</w:t>
    </w:r>
    <w:r>
      <w:rPr>
        <w:rFonts w:ascii="Myriad Pro" w:eastAsia="Myriad Pro" w:hAnsi="Myriad Pro" w:cs="Myriad Pro"/>
        <w:color w:val="58585A"/>
        <w:spacing w:val="12"/>
        <w:sz w:val="14"/>
        <w:szCs w:val="14"/>
      </w:rPr>
      <w:t xml:space="preserve"> </w:t>
    </w:r>
    <w:r>
      <w:rPr>
        <w:rFonts w:ascii="Myriad Pro" w:eastAsia="Myriad Pro" w:hAnsi="Myriad Pro" w:cs="Myriad Pro"/>
        <w:color w:val="58585A"/>
        <w:spacing w:val="-6"/>
        <w:sz w:val="14"/>
        <w:szCs w:val="14"/>
      </w:rPr>
      <w:t>L</w:t>
    </w:r>
    <w:r>
      <w:rPr>
        <w:rFonts w:ascii="Myriad Pro" w:eastAsia="Myriad Pro" w:hAnsi="Myriad Pro" w:cs="Myriad Pro"/>
        <w:color w:val="58585A"/>
        <w:sz w:val="14"/>
        <w:szCs w:val="14"/>
      </w:rPr>
      <w:t xml:space="preserve">C </w:t>
    </w:r>
    <w:r>
      <w:rPr>
        <w:rFonts w:ascii="Myriad Pro" w:eastAsia="Myriad Pro" w:hAnsi="Myriad Pro" w:cs="Myriad Pro"/>
        <w:color w:val="58585A"/>
        <w:spacing w:val="9"/>
        <w:sz w:val="14"/>
        <w:szCs w:val="14"/>
      </w:rPr>
      <w:t xml:space="preserve"> </w:t>
    </w:r>
    <w:r>
      <w:rPr>
        <w:rFonts w:ascii="Myriad Pro" w:eastAsia="Myriad Pro" w:hAnsi="Myriad Pro" w:cs="Myriad Pro"/>
        <w:color w:val="58585A"/>
        <w:spacing w:val="-11"/>
        <w:w w:val="104"/>
        <w:sz w:val="14"/>
        <w:szCs w:val="14"/>
      </w:rPr>
      <w:t>’</w:t>
    </w:r>
    <w:r>
      <w:rPr>
        <w:rFonts w:ascii="Myriad Pro" w:eastAsia="Myriad Pro" w:hAnsi="Myriad Pro" w:cs="Myriad Pro"/>
        <w:color w:val="58585A"/>
        <w:w w:val="104"/>
        <w:sz w:val="14"/>
        <w:szCs w:val="14"/>
      </w:rPr>
      <w:t>s-He</w:t>
    </w:r>
    <w:r>
      <w:rPr>
        <w:rFonts w:ascii="Myriad Pro" w:eastAsia="Myriad Pro" w:hAnsi="Myriad Pro" w:cs="Myriad Pro"/>
        <w:color w:val="58585A"/>
        <w:spacing w:val="4"/>
        <w:w w:val="104"/>
        <w:sz w:val="14"/>
        <w:szCs w:val="14"/>
      </w:rPr>
      <w:t>r</w:t>
    </w:r>
    <w:r>
      <w:rPr>
        <w:rFonts w:ascii="Myriad Pro" w:eastAsia="Myriad Pro" w:hAnsi="Myriad Pro" w:cs="Myriad Pro"/>
        <w:color w:val="58585A"/>
        <w:spacing w:val="-1"/>
        <w:w w:val="104"/>
        <w:sz w:val="14"/>
        <w:szCs w:val="14"/>
      </w:rPr>
      <w:t>t</w:t>
    </w:r>
    <w:r>
      <w:rPr>
        <w:rFonts w:ascii="Myriad Pro" w:eastAsia="Myriad Pro" w:hAnsi="Myriad Pro" w:cs="Myriad Pro"/>
        <w:color w:val="58585A"/>
        <w:w w:val="104"/>
        <w:sz w:val="14"/>
        <w:szCs w:val="14"/>
      </w:rPr>
      <w:t>ogenbosch</w:t>
    </w:r>
  </w:p>
  <w:p w:rsidR="008360BF" w:rsidRDefault="008360BF" w:rsidP="008360BF">
    <w:pPr>
      <w:spacing w:before="51"/>
      <w:ind w:left="6229" w:right="-20"/>
      <w:rPr>
        <w:rFonts w:ascii="Myriad Pro" w:eastAsia="Myriad Pro" w:hAnsi="Myriad Pro" w:cs="Myriad Pro"/>
        <w:sz w:val="14"/>
        <w:szCs w:val="14"/>
      </w:rPr>
    </w:pPr>
    <w:r>
      <w:rPr>
        <w:rFonts w:ascii="Myriad Pro" w:eastAsia="Myriad Pro" w:hAnsi="Myriad Pro" w:cs="Myriad Pro"/>
        <w:color w:val="58585A"/>
        <w:spacing w:val="1"/>
        <w:sz w:val="14"/>
        <w:szCs w:val="14"/>
      </w:rPr>
      <w:t>R</w:t>
    </w:r>
    <w:r>
      <w:rPr>
        <w:rFonts w:ascii="Myriad Pro" w:eastAsia="Myriad Pro" w:hAnsi="Myriad Pro" w:cs="Myriad Pro"/>
        <w:color w:val="58585A"/>
        <w:sz w:val="14"/>
        <w:szCs w:val="14"/>
      </w:rPr>
      <w:t>e</w:t>
    </w:r>
    <w:r>
      <w:rPr>
        <w:rFonts w:ascii="Myriad Pro" w:eastAsia="Myriad Pro" w:hAnsi="Myriad Pro" w:cs="Myriad Pro"/>
        <w:color w:val="58585A"/>
        <w:spacing w:val="2"/>
        <w:sz w:val="14"/>
        <w:szCs w:val="14"/>
      </w:rPr>
      <w:t>k</w:t>
    </w:r>
    <w:r>
      <w:rPr>
        <w:rFonts w:ascii="Myriad Pro" w:eastAsia="Myriad Pro" w:hAnsi="Myriad Pro" w:cs="Myriad Pro"/>
        <w:color w:val="58585A"/>
        <w:sz w:val="14"/>
        <w:szCs w:val="14"/>
      </w:rPr>
      <w:t>.n</w:t>
    </w:r>
    <w:r>
      <w:rPr>
        <w:rFonts w:ascii="Myriad Pro" w:eastAsia="Myriad Pro" w:hAnsi="Myriad Pro" w:cs="Myriad Pro"/>
        <w:color w:val="58585A"/>
        <w:spacing w:val="-8"/>
        <w:sz w:val="14"/>
        <w:szCs w:val="14"/>
      </w:rPr>
      <w:t>r</w:t>
    </w:r>
    <w:r>
      <w:rPr>
        <w:rFonts w:ascii="Myriad Pro" w:eastAsia="Myriad Pro" w:hAnsi="Myriad Pro" w:cs="Myriad Pro"/>
        <w:color w:val="58585A"/>
        <w:sz w:val="14"/>
        <w:szCs w:val="14"/>
      </w:rPr>
      <w:t>.</w:t>
    </w:r>
    <w:r>
      <w:rPr>
        <w:rFonts w:ascii="Myriad Pro" w:eastAsia="Myriad Pro" w:hAnsi="Myriad Pro" w:cs="Myriad Pro"/>
        <w:color w:val="58585A"/>
        <w:spacing w:val="17"/>
        <w:sz w:val="14"/>
        <w:szCs w:val="14"/>
      </w:rPr>
      <w:t xml:space="preserve"> </w:t>
    </w:r>
    <w:r>
      <w:rPr>
        <w:rFonts w:ascii="Myriad Pro" w:eastAsia="Myriad Pro" w:hAnsi="Myriad Pro" w:cs="Myriad Pro"/>
        <w:color w:val="58585A"/>
        <w:w w:val="104"/>
        <w:sz w:val="14"/>
        <w:szCs w:val="14"/>
      </w:rPr>
      <w:t>NL91</w:t>
    </w:r>
    <w:r>
      <w:rPr>
        <w:rFonts w:ascii="Myriad Pro" w:eastAsia="Myriad Pro" w:hAnsi="Myriad Pro" w:cs="Myriad Pro"/>
        <w:color w:val="58585A"/>
        <w:spacing w:val="1"/>
        <w:w w:val="104"/>
        <w:sz w:val="14"/>
        <w:szCs w:val="14"/>
      </w:rPr>
      <w:t>R</w:t>
    </w:r>
    <w:r>
      <w:rPr>
        <w:rFonts w:ascii="Myriad Pro" w:eastAsia="Myriad Pro" w:hAnsi="Myriad Pro" w:cs="Myriad Pro"/>
        <w:color w:val="58585A"/>
        <w:w w:val="104"/>
        <w:sz w:val="14"/>
        <w:szCs w:val="14"/>
      </w:rPr>
      <w:t>ABO0139048499</w:t>
    </w:r>
  </w:p>
  <w:p w:rsidR="008360BF" w:rsidRDefault="008360BF" w:rsidP="008360BF">
    <w:pPr>
      <w:spacing w:before="51" w:line="313" w:lineRule="auto"/>
      <w:ind w:left="6229" w:right="1586"/>
      <w:rPr>
        <w:rFonts w:ascii="Myriad Pro" w:eastAsia="Myriad Pro" w:hAnsi="Myriad Pro" w:cs="Myriad Pro"/>
        <w:sz w:val="14"/>
        <w:szCs w:val="14"/>
      </w:rPr>
    </w:pPr>
    <w:r>
      <w:rPr>
        <w:rFonts w:ascii="Myriad Pro" w:eastAsia="Myriad Pro" w:hAnsi="Myriad Pro" w:cs="Myriad Pro"/>
        <w:color w:val="58585A"/>
        <w:spacing w:val="-2"/>
        <w:sz w:val="14"/>
        <w:szCs w:val="14"/>
      </w:rPr>
      <w:t>K</w:t>
    </w:r>
    <w:r>
      <w:rPr>
        <w:rFonts w:ascii="Myriad Pro" w:eastAsia="Myriad Pro" w:hAnsi="Myriad Pro" w:cs="Myriad Pro"/>
        <w:color w:val="58585A"/>
        <w:sz w:val="14"/>
        <w:szCs w:val="14"/>
      </w:rPr>
      <w:t>vK</w:t>
    </w:r>
    <w:r>
      <w:rPr>
        <w:rFonts w:ascii="Myriad Pro" w:eastAsia="Myriad Pro" w:hAnsi="Myriad Pro" w:cs="Myriad Pro"/>
        <w:color w:val="58585A"/>
        <w:spacing w:val="10"/>
        <w:sz w:val="14"/>
        <w:szCs w:val="14"/>
      </w:rPr>
      <w:t xml:space="preserve"> </w:t>
    </w:r>
    <w:r>
      <w:rPr>
        <w:rFonts w:ascii="Myriad Pro" w:eastAsia="Myriad Pro" w:hAnsi="Myriad Pro" w:cs="Myriad Pro"/>
        <w:color w:val="58585A"/>
        <w:sz w:val="14"/>
        <w:szCs w:val="14"/>
      </w:rPr>
      <w:t>17125805</w:t>
    </w:r>
    <w:hyperlink r:id="rId2">
      <w:r>
        <w:rPr>
          <w:rFonts w:ascii="Myriad Pro" w:eastAsia="Myriad Pro" w:hAnsi="Myriad Pro" w:cs="Myriad Pro"/>
          <w:color w:val="58585A"/>
          <w:spacing w:val="24"/>
          <w:sz w:val="14"/>
          <w:szCs w:val="14"/>
        </w:rPr>
        <w:t xml:space="preserve"> </w:t>
      </w:r>
      <w:r>
        <w:rPr>
          <w:rFonts w:ascii="Myriad Pro" w:eastAsia="Myriad Pro" w:hAnsi="Myriad Pro" w:cs="Myriad Pro"/>
          <w:color w:val="58585A"/>
          <w:spacing w:val="2"/>
          <w:sz w:val="14"/>
          <w:szCs w:val="14"/>
        </w:rPr>
        <w:t>ww</w:t>
      </w:r>
      <w:r>
        <w:rPr>
          <w:rFonts w:ascii="Myriad Pro" w:eastAsia="Myriad Pro" w:hAnsi="Myriad Pro" w:cs="Myriad Pro"/>
          <w:color w:val="58585A"/>
          <w:spacing w:val="-6"/>
          <w:sz w:val="14"/>
          <w:szCs w:val="14"/>
        </w:rPr>
        <w:t>w</w:t>
      </w:r>
      <w:r>
        <w:rPr>
          <w:rFonts w:ascii="Myriad Pro" w:eastAsia="Myriad Pro" w:hAnsi="Myriad Pro" w:cs="Myriad Pro"/>
          <w:color w:val="58585A"/>
          <w:sz w:val="14"/>
          <w:szCs w:val="14"/>
        </w:rPr>
        <w:t>.palei</w:t>
      </w:r>
      <w:r>
        <w:rPr>
          <w:rFonts w:ascii="Myriad Pro" w:eastAsia="Myriad Pro" w:hAnsi="Myriad Pro" w:cs="Myriad Pro"/>
          <w:color w:val="58585A"/>
          <w:spacing w:val="-2"/>
          <w:sz w:val="14"/>
          <w:szCs w:val="14"/>
        </w:rPr>
        <w:t>s</w:t>
      </w:r>
      <w:r>
        <w:rPr>
          <w:rFonts w:ascii="Myriad Pro" w:eastAsia="Myriad Pro" w:hAnsi="Myriad Pro" w:cs="Myriad Pro"/>
          <w:color w:val="58585A"/>
          <w:sz w:val="14"/>
          <w:szCs w:val="14"/>
        </w:rPr>
        <w:t>.o</w:t>
      </w:r>
      <w:r>
        <w:rPr>
          <w:rFonts w:ascii="Myriad Pro" w:eastAsia="Myriad Pro" w:hAnsi="Myriad Pro" w:cs="Myriad Pro"/>
          <w:color w:val="58585A"/>
          <w:spacing w:val="-1"/>
          <w:sz w:val="14"/>
          <w:szCs w:val="14"/>
        </w:rPr>
        <w:t>r</w:t>
      </w:r>
      <w:r>
        <w:rPr>
          <w:rFonts w:ascii="Myriad Pro" w:eastAsia="Myriad Pro" w:hAnsi="Myriad Pro" w:cs="Myriad Pro"/>
          <w:color w:val="58585A"/>
          <w:sz w:val="14"/>
          <w:szCs w:val="14"/>
        </w:rPr>
        <w:t>g</w:t>
      </w:r>
    </w:hyperlink>
    <w:hyperlink r:id="rId3">
      <w:r>
        <w:rPr>
          <w:rFonts w:ascii="Myriad Pro" w:eastAsia="Myriad Pro" w:hAnsi="Myriad Pro" w:cs="Myriad Pro"/>
          <w:color w:val="58585A"/>
          <w:sz w:val="14"/>
          <w:szCs w:val="14"/>
        </w:rPr>
        <w:t xml:space="preserve"> </w:t>
      </w:r>
    </w:hyperlink>
  </w:p>
  <w:p w:rsidR="008360BF" w:rsidRDefault="008360BF" w:rsidP="008360BF">
    <w:pPr>
      <w:pStyle w:val="Koptekst"/>
      <w:jc w:val="right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cha Wijmer">
    <w15:presenceInfo w15:providerId="Windows Live" w15:userId="81266f56d680835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DE7"/>
    <w:rsid w:val="000534E2"/>
    <w:rsid w:val="00064944"/>
    <w:rsid w:val="000749FF"/>
    <w:rsid w:val="00086D67"/>
    <w:rsid w:val="002938AB"/>
    <w:rsid w:val="00375E31"/>
    <w:rsid w:val="0040508A"/>
    <w:rsid w:val="00727E51"/>
    <w:rsid w:val="007C2454"/>
    <w:rsid w:val="008360BF"/>
    <w:rsid w:val="008B39C1"/>
    <w:rsid w:val="008B3EEE"/>
    <w:rsid w:val="00A65488"/>
    <w:rsid w:val="00AB0DAD"/>
    <w:rsid w:val="00B97E19"/>
    <w:rsid w:val="00BC2CEF"/>
    <w:rsid w:val="00BE434C"/>
    <w:rsid w:val="00CC437C"/>
    <w:rsid w:val="00CF27D8"/>
    <w:rsid w:val="00ED0113"/>
    <w:rsid w:val="00F01D72"/>
    <w:rsid w:val="00F46DE7"/>
    <w:rsid w:val="00F7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46DE7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C2454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8360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8360BF"/>
  </w:style>
  <w:style w:type="paragraph" w:styleId="Voettekst">
    <w:name w:val="footer"/>
    <w:basedOn w:val="Standaard"/>
    <w:link w:val="VoettekstChar"/>
    <w:uiPriority w:val="99"/>
    <w:semiHidden/>
    <w:unhideWhenUsed/>
    <w:rsid w:val="008360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8360BF"/>
  </w:style>
  <w:style w:type="paragraph" w:styleId="Ballontekst">
    <w:name w:val="Balloon Text"/>
    <w:basedOn w:val="Standaard"/>
    <w:link w:val="BallontekstChar"/>
    <w:uiPriority w:val="99"/>
    <w:semiHidden/>
    <w:unhideWhenUsed/>
    <w:rsid w:val="00AB0DAD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0DA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cha@paleis.org" TargetMode="Externa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Paleisbewoner" TargetMode="External"/><Relationship Id="rId2" Type="http://schemas.openxmlformats.org/officeDocument/2006/relationships/hyperlink" Target="http://www.paleis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van den Heuvel</dc:creator>
  <cp:lastModifiedBy>Bestuurder</cp:lastModifiedBy>
  <cp:revision>2</cp:revision>
  <dcterms:created xsi:type="dcterms:W3CDTF">2018-04-15T19:34:00Z</dcterms:created>
  <dcterms:modified xsi:type="dcterms:W3CDTF">2018-04-15T19:34:00Z</dcterms:modified>
</cp:coreProperties>
</file>