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1A500A" w14:paraId="5251FA87" w14:textId="77777777" w:rsidTr="001A500A">
        <w:trPr>
          <w:tblCellSpacing w:w="0" w:type="dxa"/>
          <w:jc w:val="center"/>
        </w:trPr>
        <w:tc>
          <w:tcPr>
            <w:tcW w:w="0" w:type="auto"/>
            <w:shd w:val="clear" w:color="auto" w:fill="FFFFFF"/>
            <w:tcMar>
              <w:top w:w="315" w:type="dxa"/>
              <w:left w:w="0" w:type="dxa"/>
              <w:bottom w:w="3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6030"/>
              <w:gridCol w:w="2970"/>
            </w:tblGrid>
            <w:tr w:rsidR="001A500A" w14:paraId="707F23B9" w14:textId="77777777">
              <w:trPr>
                <w:tblCellSpacing w:w="0" w:type="dxa"/>
                <w:jc w:val="center"/>
              </w:trPr>
              <w:tc>
                <w:tcPr>
                  <w:tcW w:w="0" w:type="auto"/>
                  <w:vAlign w:val="center"/>
                  <w:hideMark/>
                </w:tcPr>
                <w:p w14:paraId="5999DB4C" w14:textId="77777777" w:rsidR="001A500A" w:rsidRDefault="001A500A">
                  <w:pPr>
                    <w:spacing w:line="255" w:lineRule="atLeast"/>
                    <w:rPr>
                      <w:rFonts w:ascii="Arial" w:eastAsia="Times New Roman" w:hAnsi="Arial" w:cs="Arial"/>
                      <w:color w:val="00205C"/>
                      <w:sz w:val="21"/>
                      <w:szCs w:val="21"/>
                    </w:rPr>
                  </w:pPr>
                  <w:r>
                    <w:rPr>
                      <w:rFonts w:ascii="Arial" w:eastAsia="Times New Roman" w:hAnsi="Arial" w:cs="Arial"/>
                      <w:color w:val="00205C"/>
                      <w:sz w:val="21"/>
                      <w:szCs w:val="21"/>
                    </w:rPr>
                    <w:fldChar w:fldCharType="begin"/>
                  </w:r>
                  <w:r>
                    <w:rPr>
                      <w:rFonts w:ascii="Arial" w:eastAsia="Times New Roman" w:hAnsi="Arial" w:cs="Arial"/>
                      <w:color w:val="00205C"/>
                      <w:sz w:val="21"/>
                      <w:szCs w:val="21"/>
                    </w:rPr>
                    <w:instrText>HYPERLINK "https://c.spotler.com/ct/m3/k1/uu6QSWZIA6tXeDAo6Xt9jkj6ry1wPqzg6igxzBg2qOoPGOTN1y0G0eUJZ5a13LgBSRw9r9_w-aG8gD8mROa6Lg/8snbiBvs9iSmxn3"</w:instrText>
                  </w:r>
                  <w:r>
                    <w:rPr>
                      <w:rFonts w:ascii="Arial" w:eastAsia="Times New Roman" w:hAnsi="Arial" w:cs="Arial"/>
                      <w:color w:val="00205C"/>
                      <w:sz w:val="21"/>
                      <w:szCs w:val="21"/>
                    </w:rPr>
                  </w:r>
                  <w:r>
                    <w:rPr>
                      <w:rFonts w:ascii="Arial" w:eastAsia="Times New Roman" w:hAnsi="Arial" w:cs="Arial"/>
                      <w:color w:val="00205C"/>
                      <w:sz w:val="21"/>
                      <w:szCs w:val="21"/>
                    </w:rPr>
                    <w:fldChar w:fldCharType="separate"/>
                  </w:r>
                  <w:r>
                    <w:rPr>
                      <w:rStyle w:val="Hyperlink"/>
                      <w:rFonts w:ascii="Arial" w:eastAsia="Times New Roman" w:hAnsi="Arial" w:cs="Arial"/>
                      <w:color w:val="00205C"/>
                      <w:sz w:val="21"/>
                      <w:szCs w:val="21"/>
                    </w:rPr>
                    <w:t>Lees online</w:t>
                  </w:r>
                  <w:r>
                    <w:rPr>
                      <w:rFonts w:ascii="Arial" w:eastAsia="Times New Roman" w:hAnsi="Arial" w:cs="Arial"/>
                      <w:color w:val="00205C"/>
                      <w:sz w:val="21"/>
                      <w:szCs w:val="21"/>
                    </w:rPr>
                    <w:fldChar w:fldCharType="end"/>
                  </w:r>
                  <w:r>
                    <w:rPr>
                      <w:rFonts w:ascii="Arial" w:eastAsia="Times New Roman" w:hAnsi="Arial" w:cs="Arial"/>
                      <w:color w:val="00205C"/>
                      <w:sz w:val="21"/>
                      <w:szCs w:val="21"/>
                    </w:rPr>
                    <w:t>  |  </w:t>
                  </w:r>
                  <w:hyperlink r:id="rId4" w:history="1">
                    <w:r>
                      <w:rPr>
                        <w:rStyle w:val="Hyperlink"/>
                        <w:rFonts w:ascii="Arial" w:eastAsia="Times New Roman" w:hAnsi="Arial" w:cs="Arial"/>
                        <w:color w:val="00205C"/>
                        <w:sz w:val="21"/>
                        <w:szCs w:val="21"/>
                      </w:rPr>
                      <w:t>Afmelden</w:t>
                    </w:r>
                  </w:hyperlink>
                </w:p>
              </w:tc>
              <w:tc>
                <w:tcPr>
                  <w:tcW w:w="2955" w:type="dxa"/>
                  <w:hideMark/>
                </w:tcPr>
                <w:tbl>
                  <w:tblPr>
                    <w:tblW w:w="0" w:type="auto"/>
                    <w:jc w:val="right"/>
                    <w:tblCellSpacing w:w="0" w:type="dxa"/>
                    <w:tblCellMar>
                      <w:left w:w="0" w:type="dxa"/>
                      <w:right w:w="0" w:type="dxa"/>
                    </w:tblCellMar>
                    <w:tblLook w:val="04A0" w:firstRow="1" w:lastRow="0" w:firstColumn="1" w:lastColumn="0" w:noHBand="0" w:noVBand="1"/>
                  </w:tblPr>
                  <w:tblGrid>
                    <w:gridCol w:w="2970"/>
                  </w:tblGrid>
                  <w:tr w:rsidR="001A500A" w14:paraId="643949A2" w14:textId="77777777">
                    <w:trPr>
                      <w:tblCellSpacing w:w="0" w:type="dxa"/>
                      <w:jc w:val="right"/>
                    </w:trPr>
                    <w:tc>
                      <w:tcPr>
                        <w:tcW w:w="0" w:type="auto"/>
                        <w:vAlign w:val="center"/>
                        <w:hideMark/>
                      </w:tcPr>
                      <w:p w14:paraId="7E7EDEE1" w14:textId="5D832282"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drawing>
                            <wp:inline distT="0" distB="0" distL="0" distR="0" wp14:anchorId="5D9F687D" wp14:editId="66C638EF">
                              <wp:extent cx="1876425" cy="466725"/>
                              <wp:effectExtent l="0" t="0" r="9525" b="9525"/>
                              <wp:docPr id="1343839557" name="Afbeelding 26" descr="Gemeente 's-Hertogenbosch">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ente 's-Hertogenbos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6425" cy="466725"/>
                                      </a:xfrm>
                                      <a:prstGeom prst="rect">
                                        <a:avLst/>
                                      </a:prstGeom>
                                      <a:noFill/>
                                      <a:ln>
                                        <a:noFill/>
                                      </a:ln>
                                    </pic:spPr>
                                  </pic:pic>
                                </a:graphicData>
                              </a:graphic>
                            </wp:inline>
                          </w:drawing>
                        </w:r>
                      </w:p>
                    </w:tc>
                  </w:tr>
                </w:tbl>
                <w:p w14:paraId="04CABB46" w14:textId="77777777" w:rsidR="001A500A" w:rsidRDefault="001A500A">
                  <w:pPr>
                    <w:jc w:val="right"/>
                    <w:rPr>
                      <w:rFonts w:ascii="Times New Roman" w:eastAsia="Times New Roman" w:hAnsi="Times New Roman" w:cs="Times New Roman"/>
                      <w:sz w:val="20"/>
                      <w:szCs w:val="20"/>
                    </w:rPr>
                  </w:pPr>
                </w:p>
              </w:tc>
            </w:tr>
          </w:tbl>
          <w:p w14:paraId="588A725B" w14:textId="77777777" w:rsidR="001A500A" w:rsidRDefault="001A500A">
            <w:pPr>
              <w:jc w:val="center"/>
              <w:rPr>
                <w:rFonts w:ascii="Times New Roman" w:eastAsia="Times New Roman" w:hAnsi="Times New Roman" w:cs="Times New Roman"/>
                <w:sz w:val="20"/>
                <w:szCs w:val="20"/>
              </w:rPr>
            </w:pPr>
          </w:p>
        </w:tc>
      </w:tr>
      <w:tr w:rsidR="001A500A" w14:paraId="17263C5E" w14:textId="77777777" w:rsidTr="001A500A">
        <w:trPr>
          <w:tblCellSpacing w:w="0" w:type="dxa"/>
          <w:jc w:val="center"/>
        </w:trPr>
        <w:tc>
          <w:tcPr>
            <w:tcW w:w="0" w:type="auto"/>
            <w:shd w:val="clear" w:color="auto" w:fill="AD9156"/>
            <w:tcMar>
              <w:top w:w="255" w:type="dxa"/>
              <w:left w:w="0" w:type="dxa"/>
              <w:bottom w:w="21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6000"/>
              <w:gridCol w:w="3000"/>
            </w:tblGrid>
            <w:tr w:rsidR="001A500A" w14:paraId="0A93A805" w14:textId="77777777">
              <w:trPr>
                <w:tblCellSpacing w:w="0" w:type="dxa"/>
                <w:jc w:val="center"/>
              </w:trPr>
              <w:tc>
                <w:tcPr>
                  <w:tcW w:w="0" w:type="auto"/>
                  <w:hideMark/>
                </w:tcPr>
                <w:tbl>
                  <w:tblPr>
                    <w:tblpPr w:vertAnchor="text"/>
                    <w:tblW w:w="6000" w:type="dxa"/>
                    <w:tblCellSpacing w:w="0" w:type="dxa"/>
                    <w:tblCellMar>
                      <w:left w:w="0" w:type="dxa"/>
                      <w:right w:w="0" w:type="dxa"/>
                    </w:tblCellMar>
                    <w:tblLook w:val="04A0" w:firstRow="1" w:lastRow="0" w:firstColumn="1" w:lastColumn="0" w:noHBand="0" w:noVBand="1"/>
                  </w:tblPr>
                  <w:tblGrid>
                    <w:gridCol w:w="6000"/>
                  </w:tblGrid>
                  <w:tr w:rsidR="001A500A" w14:paraId="7174C525" w14:textId="77777777">
                    <w:trPr>
                      <w:tblCellSpacing w:w="0" w:type="dxa"/>
                    </w:trPr>
                    <w:tc>
                      <w:tcPr>
                        <w:tcW w:w="0" w:type="auto"/>
                        <w:hideMark/>
                      </w:tcPr>
                      <w:tbl>
                        <w:tblPr>
                          <w:tblW w:w="0" w:type="auto"/>
                          <w:tblCellSpacing w:w="0" w:type="dxa"/>
                          <w:shd w:val="clear" w:color="auto" w:fill="AD9156"/>
                          <w:tblCellMar>
                            <w:left w:w="0" w:type="dxa"/>
                            <w:right w:w="0" w:type="dxa"/>
                          </w:tblCellMar>
                          <w:tblLook w:val="04A0" w:firstRow="1" w:lastRow="0" w:firstColumn="1" w:lastColumn="0" w:noHBand="0" w:noVBand="1"/>
                        </w:tblPr>
                        <w:tblGrid>
                          <w:gridCol w:w="5135"/>
                        </w:tblGrid>
                        <w:tr w:rsidR="001A500A" w14:paraId="0F4504D1" w14:textId="77777777">
                          <w:trPr>
                            <w:tblCellSpacing w:w="0" w:type="dxa"/>
                          </w:trPr>
                          <w:tc>
                            <w:tcPr>
                              <w:tcW w:w="0" w:type="auto"/>
                              <w:shd w:val="clear" w:color="auto" w:fill="AD9156"/>
                              <w:vAlign w:val="center"/>
                              <w:hideMark/>
                            </w:tcPr>
                            <w:p w14:paraId="2E04F558" w14:textId="77777777" w:rsidR="001A500A" w:rsidRDefault="001A500A">
                              <w:pPr>
                                <w:spacing w:line="375" w:lineRule="atLeast"/>
                                <w:rPr>
                                  <w:rFonts w:ascii="Arial" w:eastAsia="Times New Roman" w:hAnsi="Arial" w:cs="Arial"/>
                                  <w:b/>
                                  <w:bCs/>
                                  <w:color w:val="FFFFFF"/>
                                  <w:sz w:val="33"/>
                                  <w:szCs w:val="33"/>
                                </w:rPr>
                              </w:pPr>
                              <w:r>
                                <w:rPr>
                                  <w:rFonts w:ascii="Arial" w:eastAsia="Times New Roman" w:hAnsi="Arial" w:cs="Arial"/>
                                  <w:b/>
                                  <w:bCs/>
                                  <w:color w:val="FFFFFF"/>
                                  <w:sz w:val="33"/>
                                  <w:szCs w:val="33"/>
                                </w:rPr>
                                <w:t>Nieuwsbrief Bossche Spoorzone</w:t>
                              </w:r>
                            </w:p>
                          </w:tc>
                        </w:tr>
                      </w:tbl>
                      <w:p w14:paraId="65D68337" w14:textId="77777777" w:rsidR="001A500A" w:rsidRDefault="001A500A">
                        <w:pPr>
                          <w:rPr>
                            <w:rFonts w:ascii="Times New Roman" w:eastAsia="Times New Roman" w:hAnsi="Times New Roman" w:cs="Times New Roman"/>
                            <w:sz w:val="20"/>
                            <w:szCs w:val="20"/>
                          </w:rPr>
                        </w:pPr>
                      </w:p>
                    </w:tc>
                  </w:tr>
                </w:tbl>
                <w:p w14:paraId="27BC196C" w14:textId="77777777" w:rsidR="001A500A" w:rsidRDefault="001A500A">
                  <w:pPr>
                    <w:rPr>
                      <w:rFonts w:ascii="Times New Roman" w:eastAsia="Times New Roman" w:hAnsi="Times New Roman" w:cs="Times New Roman"/>
                      <w:sz w:val="20"/>
                      <w:szCs w:val="20"/>
                    </w:rPr>
                  </w:pPr>
                </w:p>
              </w:tc>
              <w:tc>
                <w:tcPr>
                  <w:tcW w:w="3000" w:type="dxa"/>
                  <w:hideMark/>
                </w:tcPr>
                <w:tbl>
                  <w:tblPr>
                    <w:tblpPr w:vertAnchor="text" w:tblpXSpec="right" w:tblpYSpec="center"/>
                    <w:tblW w:w="2700" w:type="dxa"/>
                    <w:tblCellSpacing w:w="0" w:type="dxa"/>
                    <w:tblCellMar>
                      <w:left w:w="0" w:type="dxa"/>
                      <w:right w:w="0" w:type="dxa"/>
                    </w:tblCellMar>
                    <w:tblLook w:val="04A0" w:firstRow="1" w:lastRow="0" w:firstColumn="1" w:lastColumn="0" w:noHBand="0" w:noVBand="1"/>
                  </w:tblPr>
                  <w:tblGrid>
                    <w:gridCol w:w="2700"/>
                  </w:tblGrid>
                  <w:tr w:rsidR="001A500A" w14:paraId="028FA75C" w14:textId="77777777">
                    <w:trPr>
                      <w:tblCellSpacing w:w="0" w:type="dxa"/>
                    </w:trPr>
                    <w:tc>
                      <w:tcPr>
                        <w:tcW w:w="0" w:type="auto"/>
                        <w:hideMark/>
                      </w:tcPr>
                      <w:tbl>
                        <w:tblPr>
                          <w:tblW w:w="0" w:type="auto"/>
                          <w:jc w:val="right"/>
                          <w:tblCellSpacing w:w="0" w:type="dxa"/>
                          <w:shd w:val="clear" w:color="auto" w:fill="AD9156"/>
                          <w:tblCellMar>
                            <w:left w:w="0" w:type="dxa"/>
                            <w:right w:w="0" w:type="dxa"/>
                          </w:tblCellMar>
                          <w:tblLook w:val="04A0" w:firstRow="1" w:lastRow="0" w:firstColumn="1" w:lastColumn="0" w:noHBand="0" w:noVBand="1"/>
                        </w:tblPr>
                        <w:tblGrid>
                          <w:gridCol w:w="1096"/>
                        </w:tblGrid>
                        <w:tr w:rsidR="001A500A" w14:paraId="7BF4121F" w14:textId="77777777">
                          <w:trPr>
                            <w:tblCellSpacing w:w="0" w:type="dxa"/>
                            <w:jc w:val="right"/>
                          </w:trPr>
                          <w:tc>
                            <w:tcPr>
                              <w:tcW w:w="0" w:type="auto"/>
                              <w:shd w:val="clear" w:color="auto" w:fill="AD9156"/>
                              <w:vAlign w:val="center"/>
                              <w:hideMark/>
                            </w:tcPr>
                            <w:p w14:paraId="76281D2C" w14:textId="77777777" w:rsidR="001A500A" w:rsidRDefault="001A500A">
                              <w:pPr>
                                <w:spacing w:line="330" w:lineRule="atLeast"/>
                                <w:jc w:val="right"/>
                                <w:rPr>
                                  <w:rFonts w:ascii="Arial" w:eastAsia="Times New Roman" w:hAnsi="Arial" w:cs="Arial"/>
                                  <w:color w:val="FFFFFF"/>
                                  <w:sz w:val="27"/>
                                  <w:szCs w:val="27"/>
                                </w:rPr>
                              </w:pPr>
                              <w:r>
                                <w:rPr>
                                  <w:rFonts w:ascii="Arial" w:eastAsia="Times New Roman" w:hAnsi="Arial" w:cs="Arial"/>
                                  <w:color w:val="FFFFFF"/>
                                  <w:sz w:val="27"/>
                                  <w:szCs w:val="27"/>
                                </w:rPr>
                                <w:t>juni 2023</w:t>
                              </w:r>
                            </w:p>
                          </w:tc>
                        </w:tr>
                      </w:tbl>
                      <w:p w14:paraId="5D683A41" w14:textId="77777777" w:rsidR="001A500A" w:rsidRDefault="001A500A">
                        <w:pPr>
                          <w:jc w:val="right"/>
                          <w:rPr>
                            <w:rFonts w:ascii="Times New Roman" w:eastAsia="Times New Roman" w:hAnsi="Times New Roman" w:cs="Times New Roman"/>
                            <w:sz w:val="20"/>
                            <w:szCs w:val="20"/>
                          </w:rPr>
                        </w:pPr>
                      </w:p>
                    </w:tc>
                  </w:tr>
                </w:tbl>
                <w:p w14:paraId="5C141C6F" w14:textId="77777777" w:rsidR="001A500A" w:rsidRDefault="001A500A">
                  <w:pPr>
                    <w:rPr>
                      <w:rFonts w:ascii="Times New Roman" w:eastAsia="Times New Roman" w:hAnsi="Times New Roman" w:cs="Times New Roman"/>
                      <w:sz w:val="20"/>
                      <w:szCs w:val="20"/>
                    </w:rPr>
                  </w:pPr>
                </w:p>
              </w:tc>
            </w:tr>
          </w:tbl>
          <w:p w14:paraId="5DA17C31" w14:textId="77777777" w:rsidR="001A500A" w:rsidRDefault="001A500A">
            <w:pPr>
              <w:jc w:val="center"/>
              <w:rPr>
                <w:rFonts w:ascii="Times New Roman" w:eastAsia="Times New Roman" w:hAnsi="Times New Roman" w:cs="Times New Roman"/>
                <w:sz w:val="20"/>
                <w:szCs w:val="20"/>
              </w:rPr>
            </w:pPr>
          </w:p>
        </w:tc>
      </w:tr>
      <w:tr w:rsidR="001A500A" w14:paraId="728F9A27" w14:textId="77777777" w:rsidTr="001A500A">
        <w:trPr>
          <w:tblCellSpacing w:w="0" w:type="dxa"/>
          <w:jc w:val="center"/>
        </w:trPr>
        <w:tc>
          <w:tcPr>
            <w:tcW w:w="0" w:type="auto"/>
          </w:tcPr>
          <w:tbl>
            <w:tblPr>
              <w:tblW w:w="5000" w:type="pct"/>
              <w:tblCellSpacing w:w="0" w:type="dxa"/>
              <w:tblCellMar>
                <w:left w:w="0" w:type="dxa"/>
                <w:right w:w="0" w:type="dxa"/>
              </w:tblCellMar>
              <w:tblLook w:val="04A0" w:firstRow="1" w:lastRow="0" w:firstColumn="1" w:lastColumn="0" w:noHBand="0" w:noVBand="1"/>
            </w:tblPr>
            <w:tblGrid>
              <w:gridCol w:w="9072"/>
            </w:tblGrid>
            <w:tr w:rsidR="001A500A" w14:paraId="5F2B5050"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A500A" w14:paraId="1D0BFE80" w14:textId="77777777">
                    <w:trPr>
                      <w:tblCellSpacing w:w="0" w:type="dxa"/>
                      <w:jc w:val="center"/>
                    </w:trPr>
                    <w:tc>
                      <w:tcPr>
                        <w:tcW w:w="0" w:type="auto"/>
                        <w:vAlign w:val="center"/>
                        <w:hideMark/>
                      </w:tcPr>
                      <w:p w14:paraId="30E6B073" w14:textId="0BD3C538"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47786B43" wp14:editId="4CB9B7FA">
                              <wp:extent cx="5715000" cy="2895600"/>
                              <wp:effectExtent l="0" t="0" r="0" b="0"/>
                              <wp:docPr id="1726527036" name="Afbeelding 25" descr="Afbeelding met buitenshuis, wolk, hemel, Stedenbouwku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27036" name="Afbeelding 25" descr="Afbeelding met buitenshuis, wolk, hemel, Stedenbouwkunde&#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p>
                    </w:tc>
                  </w:tr>
                </w:tbl>
                <w:p w14:paraId="702F3C5B" w14:textId="77777777" w:rsidR="001A500A" w:rsidRDefault="001A500A">
                  <w:pPr>
                    <w:jc w:val="center"/>
                    <w:rPr>
                      <w:rFonts w:ascii="Times New Roman" w:eastAsia="Times New Roman" w:hAnsi="Times New Roman" w:cs="Times New Roman"/>
                      <w:sz w:val="20"/>
                      <w:szCs w:val="20"/>
                    </w:rPr>
                  </w:pPr>
                </w:p>
              </w:tc>
            </w:tr>
            <w:tr w:rsidR="001A500A" w14:paraId="0A7D4A61" w14:textId="77777777">
              <w:trPr>
                <w:trHeight w:val="600"/>
                <w:tblCellSpacing w:w="0" w:type="dxa"/>
              </w:trPr>
              <w:tc>
                <w:tcPr>
                  <w:tcW w:w="0" w:type="auto"/>
                  <w:vAlign w:val="center"/>
                  <w:hideMark/>
                </w:tcPr>
                <w:p w14:paraId="1BB50493" w14:textId="77777777" w:rsidR="001A500A" w:rsidRDefault="001A500A">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039B2FF4" w14:textId="77777777" w:rsidR="001A500A" w:rsidRDefault="001A500A">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A500A" w14:paraId="082EE92D"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A500A" w14:paraId="4118E869" w14:textId="77777777">
                    <w:trPr>
                      <w:tblCellSpacing w:w="0" w:type="dxa"/>
                      <w:jc w:val="center"/>
                    </w:trPr>
                    <w:tc>
                      <w:tcPr>
                        <w:tcW w:w="0" w:type="auto"/>
                        <w:tcMar>
                          <w:top w:w="0" w:type="dxa"/>
                          <w:left w:w="0" w:type="dxa"/>
                          <w:bottom w:w="135" w:type="dxa"/>
                          <w:right w:w="0" w:type="dxa"/>
                        </w:tcMar>
                        <w:hideMark/>
                      </w:tcPr>
                      <w:p w14:paraId="738B4668" w14:textId="77777777" w:rsidR="001A500A" w:rsidRDefault="001A500A">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 xml:space="preserve">Start herontwikkeling oude locatie </w:t>
                        </w:r>
                        <w:proofErr w:type="spellStart"/>
                        <w:r>
                          <w:rPr>
                            <w:rFonts w:ascii="Arial" w:eastAsia="Times New Roman" w:hAnsi="Arial" w:cs="Arial"/>
                            <w:b/>
                            <w:bCs/>
                            <w:color w:val="00205C"/>
                            <w:sz w:val="36"/>
                            <w:szCs w:val="36"/>
                          </w:rPr>
                          <w:t>Weener</w:t>
                        </w:r>
                        <w:proofErr w:type="spellEnd"/>
                        <w:r>
                          <w:rPr>
                            <w:rFonts w:ascii="Arial" w:eastAsia="Times New Roman" w:hAnsi="Arial" w:cs="Arial"/>
                            <w:b/>
                            <w:bCs/>
                            <w:color w:val="00205C"/>
                            <w:sz w:val="36"/>
                            <w:szCs w:val="36"/>
                          </w:rPr>
                          <w:t xml:space="preserve"> XL</w:t>
                        </w:r>
                      </w:p>
                    </w:tc>
                  </w:tr>
                  <w:tr w:rsidR="001A500A" w14:paraId="4A3861D7" w14:textId="77777777">
                    <w:trPr>
                      <w:tblCellSpacing w:w="0" w:type="dxa"/>
                      <w:jc w:val="center"/>
                    </w:trPr>
                    <w:tc>
                      <w:tcPr>
                        <w:tcW w:w="0" w:type="auto"/>
                        <w:tcMar>
                          <w:top w:w="0" w:type="dxa"/>
                          <w:left w:w="0" w:type="dxa"/>
                          <w:bottom w:w="300" w:type="dxa"/>
                          <w:right w:w="0" w:type="dxa"/>
                        </w:tcMar>
                        <w:hideMark/>
                      </w:tcPr>
                      <w:p w14:paraId="7398DBE2" w14:textId="77777777" w:rsidR="001A500A" w:rsidRDefault="001A500A">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Vanaf medio juni 2023 gaat </w:t>
                        </w:r>
                        <w:proofErr w:type="spellStart"/>
                        <w:r>
                          <w:rPr>
                            <w:rFonts w:ascii="Arial" w:eastAsia="Times New Roman" w:hAnsi="Arial" w:cs="Arial"/>
                            <w:color w:val="000000"/>
                            <w:sz w:val="24"/>
                            <w:szCs w:val="24"/>
                          </w:rPr>
                          <w:t>Weener</w:t>
                        </w:r>
                        <w:proofErr w:type="spellEnd"/>
                        <w:r>
                          <w:rPr>
                            <w:rFonts w:ascii="Arial" w:eastAsia="Times New Roman" w:hAnsi="Arial" w:cs="Arial"/>
                            <w:color w:val="000000"/>
                            <w:sz w:val="24"/>
                            <w:szCs w:val="24"/>
                          </w:rPr>
                          <w:t xml:space="preserve"> XL in fases verhuizen naar hun nieuwe locatie op bedrijventerrein De Rietvelden-</w:t>
                        </w:r>
                        <w:proofErr w:type="spellStart"/>
                        <w:r>
                          <w:rPr>
                            <w:rFonts w:ascii="Arial" w:eastAsia="Times New Roman" w:hAnsi="Arial" w:cs="Arial"/>
                            <w:color w:val="000000"/>
                            <w:sz w:val="24"/>
                            <w:szCs w:val="24"/>
                          </w:rPr>
                          <w:t>Ertveld</w:t>
                        </w:r>
                        <w:proofErr w:type="spellEnd"/>
                        <w:r>
                          <w:rPr>
                            <w:rFonts w:ascii="Arial" w:eastAsia="Times New Roman" w:hAnsi="Arial" w:cs="Arial"/>
                            <w:color w:val="000000"/>
                            <w:sz w:val="24"/>
                            <w:szCs w:val="24"/>
                          </w:rPr>
                          <w:t xml:space="preserve">. De verhuizing van alle bedrijfsonderdelen duurt enkele weken. De gemeente is gestart met de planvorming om op de oude locatie aan de Van </w:t>
                        </w:r>
                        <w:proofErr w:type="spellStart"/>
                        <w:r>
                          <w:rPr>
                            <w:rFonts w:ascii="Arial" w:eastAsia="Times New Roman" w:hAnsi="Arial" w:cs="Arial"/>
                            <w:color w:val="000000"/>
                            <w:sz w:val="24"/>
                            <w:szCs w:val="24"/>
                          </w:rPr>
                          <w:t>Herpensweide</w:t>
                        </w:r>
                        <w:proofErr w:type="spellEnd"/>
                        <w:r>
                          <w:rPr>
                            <w:rFonts w:ascii="Arial" w:eastAsia="Times New Roman" w:hAnsi="Arial" w:cs="Arial"/>
                            <w:color w:val="000000"/>
                            <w:sz w:val="24"/>
                            <w:szCs w:val="24"/>
                          </w:rPr>
                          <w:t xml:space="preserve"> woningen te realiseren. </w:t>
                        </w:r>
                        <w:r>
                          <w:rPr>
                            <w:rFonts w:ascii="Arial" w:eastAsia="Times New Roman" w:hAnsi="Arial" w:cs="Arial"/>
                            <w:color w:val="000000"/>
                            <w:sz w:val="24"/>
                            <w:szCs w:val="24"/>
                          </w:rPr>
                          <w:br/>
                        </w:r>
                        <w:r>
                          <w:rPr>
                            <w:rFonts w:ascii="Arial" w:eastAsia="Times New Roman" w:hAnsi="Arial" w:cs="Arial"/>
                            <w:color w:val="000000"/>
                            <w:sz w:val="24"/>
                            <w:szCs w:val="24"/>
                          </w:rPr>
                          <w:br/>
                        </w:r>
                        <w:r>
                          <w:rPr>
                            <w:rFonts w:ascii="Arial" w:eastAsia="Times New Roman" w:hAnsi="Arial" w:cs="Arial"/>
                            <w:b/>
                            <w:bCs/>
                            <w:color w:val="000000"/>
                            <w:sz w:val="24"/>
                            <w:szCs w:val="24"/>
                          </w:rPr>
                          <w:t>Nieuwe bestemming wonen en onderzoek naar tijdelijk gebruik</w:t>
                        </w:r>
                        <w:r>
                          <w:rPr>
                            <w:rFonts w:ascii="Arial" w:eastAsia="Times New Roman" w:hAnsi="Arial" w:cs="Arial"/>
                            <w:color w:val="000000"/>
                            <w:sz w:val="24"/>
                            <w:szCs w:val="24"/>
                          </w:rPr>
                          <w:br/>
                          <w:t>Het kan nog enige jaren duren voordat de bouw van woningen kan starten. Daarom onderzoekt de gemeente de mogelijkheden voor tijdelijk gebruik van de locatie. Hierbij kan gedacht worden aan ruimte voor een creatieve ontmoetingsplek met verschillende functies, kleinschalige bedrijvigheid en maatschappelijke initiatieven, ook uit de wijk. </w:t>
                        </w:r>
                        <w:r>
                          <w:rPr>
                            <w:rFonts w:ascii="Arial" w:eastAsia="Times New Roman" w:hAnsi="Arial" w:cs="Arial"/>
                            <w:color w:val="000000"/>
                            <w:sz w:val="24"/>
                            <w:szCs w:val="24"/>
                          </w:rPr>
                          <w:br/>
                        </w:r>
                        <w:r>
                          <w:rPr>
                            <w:rFonts w:ascii="Arial" w:eastAsia="Times New Roman" w:hAnsi="Arial" w:cs="Arial"/>
                            <w:color w:val="000000"/>
                            <w:sz w:val="24"/>
                            <w:szCs w:val="24"/>
                          </w:rPr>
                          <w:br/>
                        </w:r>
                        <w:r>
                          <w:rPr>
                            <w:rFonts w:ascii="Arial" w:eastAsia="Times New Roman" w:hAnsi="Arial" w:cs="Arial"/>
                            <w:b/>
                            <w:bCs/>
                            <w:color w:val="000000"/>
                            <w:sz w:val="24"/>
                            <w:szCs w:val="24"/>
                          </w:rPr>
                          <w:t>Naamswijziging</w:t>
                        </w:r>
                        <w:r>
                          <w:rPr>
                            <w:rFonts w:ascii="Arial" w:eastAsia="Times New Roman" w:hAnsi="Arial" w:cs="Arial"/>
                            <w:color w:val="000000"/>
                            <w:sz w:val="24"/>
                            <w:szCs w:val="24"/>
                          </w:rPr>
                          <w:br/>
                          <w:t xml:space="preserve">Omdat de locatie een nieuwe fase tegemoet gaat, hoort daar ook een nieuwe naam </w:t>
                        </w:r>
                        <w:r>
                          <w:rPr>
                            <w:rFonts w:ascii="Arial" w:eastAsia="Times New Roman" w:hAnsi="Arial" w:cs="Arial"/>
                            <w:color w:val="000000"/>
                            <w:sz w:val="24"/>
                            <w:szCs w:val="24"/>
                          </w:rPr>
                          <w:lastRenderedPageBreak/>
                          <w:t xml:space="preserve">bij. Het project gaat verder onder de naam </w:t>
                        </w:r>
                        <w:proofErr w:type="spellStart"/>
                        <w:r>
                          <w:rPr>
                            <w:rFonts w:ascii="Arial" w:eastAsia="Times New Roman" w:hAnsi="Arial" w:cs="Arial"/>
                            <w:color w:val="000000"/>
                            <w:sz w:val="24"/>
                            <w:szCs w:val="24"/>
                          </w:rPr>
                          <w:t>Orthen</w:t>
                        </w:r>
                        <w:proofErr w:type="spellEnd"/>
                        <w:r>
                          <w:rPr>
                            <w:rFonts w:ascii="Arial" w:eastAsia="Times New Roman" w:hAnsi="Arial" w:cs="Arial"/>
                            <w:color w:val="000000"/>
                            <w:sz w:val="24"/>
                            <w:szCs w:val="24"/>
                          </w:rPr>
                          <w:t xml:space="preserve"> - d’n </w:t>
                        </w:r>
                        <w:proofErr w:type="spellStart"/>
                        <w:r>
                          <w:rPr>
                            <w:rFonts w:ascii="Arial" w:eastAsia="Times New Roman" w:hAnsi="Arial" w:cs="Arial"/>
                            <w:color w:val="000000"/>
                            <w:sz w:val="24"/>
                            <w:szCs w:val="24"/>
                          </w:rPr>
                          <w:t>Herp</w:t>
                        </w:r>
                        <w:proofErr w:type="spellEnd"/>
                        <w:r>
                          <w:rPr>
                            <w:rFonts w:ascii="Arial" w:eastAsia="Times New Roman" w:hAnsi="Arial" w:cs="Arial"/>
                            <w:color w:val="000000"/>
                            <w:sz w:val="24"/>
                            <w:szCs w:val="24"/>
                          </w:rPr>
                          <w:t>. Deze naam wordt in de verdere communicatie gebruikt.</w:t>
                        </w:r>
                      </w:p>
                    </w:tc>
                  </w:tr>
                  <w:tr w:rsidR="001A500A" w14:paraId="7D044527"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1A500A" w14:paraId="4CF8AD2E"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1A500A" w14:paraId="75BDE54E"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906"/>
                                    </w:tblGrid>
                                    <w:tr w:rsidR="001A500A" w14:paraId="6FF76B95" w14:textId="77777777">
                                      <w:trPr>
                                        <w:trHeight w:val="15"/>
                                        <w:tblCellSpacing w:w="0" w:type="dxa"/>
                                      </w:trPr>
                                      <w:tc>
                                        <w:tcPr>
                                          <w:tcW w:w="0" w:type="auto"/>
                                          <w:shd w:val="clear" w:color="auto" w:fill="00205C"/>
                                          <w:vAlign w:val="center"/>
                                          <w:hideMark/>
                                        </w:tcPr>
                                        <w:p w14:paraId="700E4EF1" w14:textId="0E3FC1CB"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lastRenderedPageBreak/>
                                            <w:drawing>
                                              <wp:inline distT="0" distB="0" distL="0" distR="0" wp14:anchorId="71B7B9BC" wp14:editId="0E66866D">
                                                <wp:extent cx="9525" cy="9525"/>
                                                <wp:effectExtent l="0" t="0" r="0" b="0"/>
                                                <wp:docPr id="1316950810"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A500A" w14:paraId="63F6F11F"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1876"/>
                                            <w:gridCol w:w="15"/>
                                          </w:tblGrid>
                                          <w:tr w:rsidR="001A500A" w14:paraId="0657AEE0" w14:textId="77777777">
                                            <w:trPr>
                                              <w:tblCellSpacing w:w="0" w:type="dxa"/>
                                            </w:trPr>
                                            <w:tc>
                                              <w:tcPr>
                                                <w:tcW w:w="15" w:type="dxa"/>
                                                <w:shd w:val="clear" w:color="auto" w:fill="00205C"/>
                                                <w:vAlign w:val="center"/>
                                                <w:hideMark/>
                                              </w:tcPr>
                                              <w:p w14:paraId="01E73309" w14:textId="39EF536C"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305D5DAE" wp14:editId="356D374D">
                                                      <wp:extent cx="9525" cy="9525"/>
                                                      <wp:effectExtent l="0" t="0" r="0" b="0"/>
                                                      <wp:docPr id="542280624"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876"/>
                                                </w:tblGrid>
                                                <w:tr w:rsidR="001A500A" w14:paraId="4195D3EC" w14:textId="77777777">
                                                  <w:trPr>
                                                    <w:tblCellSpacing w:w="0" w:type="dxa"/>
                                                  </w:trPr>
                                                  <w:tc>
                                                    <w:tcPr>
                                                      <w:tcW w:w="0" w:type="auto"/>
                                                      <w:tcMar>
                                                        <w:top w:w="120" w:type="dxa"/>
                                                        <w:left w:w="300" w:type="dxa"/>
                                                        <w:bottom w:w="135" w:type="dxa"/>
                                                        <w:right w:w="300" w:type="dxa"/>
                                                      </w:tcMar>
                                                      <w:vAlign w:val="center"/>
                                                      <w:hideMark/>
                                                    </w:tcPr>
                                                    <w:p w14:paraId="1D9D9625" w14:textId="77777777" w:rsidR="001A500A" w:rsidRDefault="001A500A">
                                                      <w:pPr>
                                                        <w:jc w:val="center"/>
                                                        <w:rPr>
                                                          <w:rFonts w:ascii="Arial" w:eastAsia="Times New Roman" w:hAnsi="Arial" w:cs="Arial"/>
                                                          <w:color w:val="000000"/>
                                                          <w:sz w:val="27"/>
                                                          <w:szCs w:val="27"/>
                                                        </w:rPr>
                                                      </w:pPr>
                                                      <w:hyperlink r:id="rId9" w:tgtFrame="_blank" w:history="1">
                                                        <w:r>
                                                          <w:rPr>
                                                            <w:rStyle w:val="Hyperlink"/>
                                                            <w:rFonts w:ascii="Arial" w:eastAsia="Times New Roman" w:hAnsi="Arial" w:cs="Arial"/>
                                                            <w:color w:val="000000"/>
                                                            <w:sz w:val="27"/>
                                                            <w:szCs w:val="27"/>
                                                          </w:rPr>
                                                          <w:t>Lees meer</w:t>
                                                        </w:r>
                                                      </w:hyperlink>
                                                    </w:p>
                                                  </w:tc>
                                                </w:tr>
                                              </w:tbl>
                                              <w:p w14:paraId="2BEFE458" w14:textId="77777777" w:rsidR="001A500A" w:rsidRDefault="001A500A">
                                                <w:pPr>
                                                  <w:rPr>
                                                    <w:rFonts w:ascii="Times New Roman" w:eastAsia="Times New Roman" w:hAnsi="Times New Roman" w:cs="Times New Roman"/>
                                                    <w:sz w:val="20"/>
                                                    <w:szCs w:val="20"/>
                                                  </w:rPr>
                                                </w:pPr>
                                              </w:p>
                                            </w:tc>
                                            <w:tc>
                                              <w:tcPr>
                                                <w:tcW w:w="15" w:type="dxa"/>
                                                <w:shd w:val="clear" w:color="auto" w:fill="00205C"/>
                                                <w:vAlign w:val="center"/>
                                                <w:hideMark/>
                                              </w:tcPr>
                                              <w:p w14:paraId="2D17D51E" w14:textId="3BBBF636"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08DFA3C5" wp14:editId="7A9B87F7">
                                                      <wp:extent cx="9525" cy="9525"/>
                                                      <wp:effectExtent l="0" t="0" r="0" b="0"/>
                                                      <wp:docPr id="1857169085"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6CDC8C15" w14:textId="77777777" w:rsidR="001A500A" w:rsidRDefault="001A500A">
                                          <w:pPr>
                                            <w:rPr>
                                              <w:rFonts w:ascii="Times New Roman" w:eastAsia="Times New Roman" w:hAnsi="Times New Roman" w:cs="Times New Roman"/>
                                              <w:sz w:val="20"/>
                                              <w:szCs w:val="20"/>
                                            </w:rPr>
                                          </w:pPr>
                                        </w:p>
                                      </w:tc>
                                    </w:tr>
                                    <w:tr w:rsidR="001A500A" w14:paraId="26B4007F" w14:textId="77777777">
                                      <w:trPr>
                                        <w:trHeight w:val="15"/>
                                        <w:tblCellSpacing w:w="0" w:type="dxa"/>
                                      </w:trPr>
                                      <w:tc>
                                        <w:tcPr>
                                          <w:tcW w:w="0" w:type="auto"/>
                                          <w:shd w:val="clear" w:color="auto" w:fill="00205C"/>
                                          <w:vAlign w:val="center"/>
                                          <w:hideMark/>
                                        </w:tcPr>
                                        <w:p w14:paraId="138D16E5" w14:textId="4CC65AB6"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069A81F4" wp14:editId="79E12145">
                                                <wp:extent cx="9525" cy="9525"/>
                                                <wp:effectExtent l="0" t="0" r="0" b="0"/>
                                                <wp:docPr id="2042463486"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6283CF8B" w14:textId="77777777" w:rsidR="001A500A" w:rsidRDefault="001A500A">
                                    <w:pPr>
                                      <w:rPr>
                                        <w:rFonts w:ascii="Times New Roman" w:eastAsia="Times New Roman" w:hAnsi="Times New Roman" w:cs="Times New Roman"/>
                                        <w:sz w:val="20"/>
                                        <w:szCs w:val="20"/>
                                      </w:rPr>
                                    </w:pPr>
                                  </w:p>
                                </w:tc>
                              </w:tr>
                            </w:tbl>
                            <w:p w14:paraId="1112CB10" w14:textId="77777777" w:rsidR="001A500A" w:rsidRDefault="001A500A">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1A500A" w14:paraId="4E8CE3F1"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1A500A" w14:paraId="6B9F4CE5" w14:textId="77777777">
                                      <w:trPr>
                                        <w:tblCellSpacing w:w="0" w:type="dxa"/>
                                        <w:jc w:val="right"/>
                                      </w:trPr>
                                      <w:tc>
                                        <w:tcPr>
                                          <w:tcW w:w="0" w:type="auto"/>
                                          <w:vAlign w:val="center"/>
                                          <w:hideMark/>
                                        </w:tcPr>
                                        <w:p w14:paraId="1904E3AE" w14:textId="77777777" w:rsidR="001A500A" w:rsidRDefault="001A500A">
                                          <w:pPr>
                                            <w:rPr>
                                              <w:rFonts w:ascii="Times New Roman" w:eastAsia="Times New Roman" w:hAnsi="Times New Roman" w:cs="Times New Roman"/>
                                              <w:sz w:val="20"/>
                                              <w:szCs w:val="20"/>
                                            </w:rPr>
                                          </w:pPr>
                                        </w:p>
                                      </w:tc>
                                    </w:tr>
                                  </w:tbl>
                                  <w:p w14:paraId="5955E05B" w14:textId="77777777" w:rsidR="001A500A" w:rsidRDefault="001A500A">
                                    <w:pPr>
                                      <w:jc w:val="right"/>
                                      <w:rPr>
                                        <w:rFonts w:ascii="Times New Roman" w:eastAsia="Times New Roman" w:hAnsi="Times New Roman" w:cs="Times New Roman"/>
                                        <w:sz w:val="20"/>
                                        <w:szCs w:val="20"/>
                                      </w:rPr>
                                    </w:pPr>
                                  </w:p>
                                </w:tc>
                              </w:tr>
                            </w:tbl>
                            <w:p w14:paraId="0E116913" w14:textId="77777777" w:rsidR="001A500A" w:rsidRDefault="001A500A">
                              <w:pPr>
                                <w:rPr>
                                  <w:rFonts w:ascii="Times New Roman" w:eastAsia="Times New Roman" w:hAnsi="Times New Roman" w:cs="Times New Roman"/>
                                  <w:sz w:val="20"/>
                                  <w:szCs w:val="20"/>
                                </w:rPr>
                              </w:pPr>
                            </w:p>
                          </w:tc>
                        </w:tr>
                      </w:tbl>
                      <w:p w14:paraId="7B18AF26" w14:textId="77777777" w:rsidR="001A500A" w:rsidRDefault="001A500A">
                        <w:pPr>
                          <w:rPr>
                            <w:rFonts w:ascii="Times New Roman" w:eastAsia="Times New Roman" w:hAnsi="Times New Roman" w:cs="Times New Roman"/>
                            <w:sz w:val="20"/>
                            <w:szCs w:val="20"/>
                          </w:rPr>
                        </w:pPr>
                      </w:p>
                    </w:tc>
                  </w:tr>
                </w:tbl>
                <w:p w14:paraId="27DDEF37" w14:textId="77777777" w:rsidR="001A500A" w:rsidRDefault="001A500A">
                  <w:pPr>
                    <w:jc w:val="center"/>
                    <w:rPr>
                      <w:rFonts w:ascii="Times New Roman" w:eastAsia="Times New Roman" w:hAnsi="Times New Roman" w:cs="Times New Roman"/>
                      <w:sz w:val="20"/>
                      <w:szCs w:val="20"/>
                    </w:rPr>
                  </w:pPr>
                </w:p>
              </w:tc>
            </w:tr>
          </w:tbl>
          <w:p w14:paraId="0AB40ECF" w14:textId="77777777" w:rsidR="001A500A" w:rsidRDefault="001A500A">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A500A" w14:paraId="504CF6CA"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A500A" w14:paraId="4112FD3E" w14:textId="77777777">
                    <w:trPr>
                      <w:tblCellSpacing w:w="0" w:type="dxa"/>
                      <w:jc w:val="center"/>
                    </w:trPr>
                    <w:tc>
                      <w:tcPr>
                        <w:tcW w:w="0" w:type="auto"/>
                        <w:tcMar>
                          <w:top w:w="0" w:type="dxa"/>
                          <w:left w:w="0" w:type="dxa"/>
                          <w:bottom w:w="135" w:type="dxa"/>
                          <w:right w:w="0" w:type="dxa"/>
                        </w:tcMar>
                        <w:hideMark/>
                      </w:tcPr>
                      <w:p w14:paraId="38A8DC2A" w14:textId="77777777" w:rsidR="001A500A" w:rsidRDefault="001A500A">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Debat over toekomst van Tramkade </w:t>
                        </w:r>
                      </w:p>
                    </w:tc>
                  </w:tr>
                  <w:tr w:rsidR="001A500A" w14:paraId="192FD17B" w14:textId="77777777">
                    <w:trPr>
                      <w:tblCellSpacing w:w="0" w:type="dxa"/>
                      <w:jc w:val="center"/>
                    </w:trPr>
                    <w:tc>
                      <w:tcPr>
                        <w:tcW w:w="0" w:type="auto"/>
                        <w:tcMar>
                          <w:top w:w="0" w:type="dxa"/>
                          <w:left w:w="0" w:type="dxa"/>
                          <w:bottom w:w="300" w:type="dxa"/>
                          <w:right w:w="0" w:type="dxa"/>
                        </w:tcMar>
                        <w:hideMark/>
                      </w:tcPr>
                      <w:p w14:paraId="108A0007" w14:textId="77777777" w:rsidR="001A500A" w:rsidRDefault="001A500A">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RUW, het debatplatform van Huis73, organiseerde op 13 juni een gesprek over creativiteit in de Bossche Stadsdelta. Over broedplaatsen en rafelranden in Den Bosch. Die met de nieuwe ontwikkelingen in de Stadsdelta meer ruimte krijgen. Want, hier gaan we een levendig nieuw stuk stad maken. Er waren interessante sprekers, onder andere vanuit wetenschap en gemeente Amsterdam. Ook kwartiermaker Maarten de Wolff en wethouder Mike van der Geld kwamen aan het woord.</w:t>
                        </w:r>
                        <w:r>
                          <w:rPr>
                            <w:rFonts w:ascii="Arial" w:eastAsia="Times New Roman" w:hAnsi="Arial" w:cs="Arial"/>
                            <w:color w:val="000000"/>
                            <w:sz w:val="24"/>
                            <w:szCs w:val="24"/>
                          </w:rPr>
                          <w:br/>
                        </w:r>
                        <w:r>
                          <w:rPr>
                            <w:rFonts w:ascii="Arial" w:eastAsia="Times New Roman" w:hAnsi="Arial" w:cs="Arial"/>
                            <w:color w:val="000000"/>
                            <w:sz w:val="24"/>
                            <w:szCs w:val="24"/>
                          </w:rPr>
                          <w:br/>
                          <w:t xml:space="preserve">Mike van der Geld: </w:t>
                        </w:r>
                        <w:r>
                          <w:rPr>
                            <w:rFonts w:ascii="Arial" w:eastAsia="Times New Roman" w:hAnsi="Arial" w:cs="Arial"/>
                            <w:i/>
                            <w:iCs/>
                            <w:color w:val="000000"/>
                            <w:sz w:val="24"/>
                            <w:szCs w:val="24"/>
                          </w:rPr>
                          <w:t>“Een van de conclusies van het debat, en die sterkt mij in deze ontwikkeling, creatieve ruimte is cruciaal voor sociale interactie, diversiteit en experimenteren. Die wil ik nog maar eens onderstrepen. Ik zie daarom erg uit naar de volgende stappen om het gebied van de Bossche Stadsdelta, en de Tramkade in het bijzonder, door te ontwikkelen en verder te laten verlevendigen.” </w:t>
                        </w:r>
                      </w:p>
                    </w:tc>
                  </w:tr>
                  <w:tr w:rsidR="001A500A" w14:paraId="23EA1645"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1A500A" w14:paraId="08D221B8"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1A500A" w14:paraId="5BC42877"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906"/>
                                    </w:tblGrid>
                                    <w:tr w:rsidR="001A500A" w14:paraId="17E76254" w14:textId="77777777">
                                      <w:trPr>
                                        <w:trHeight w:val="15"/>
                                        <w:tblCellSpacing w:w="0" w:type="dxa"/>
                                      </w:trPr>
                                      <w:tc>
                                        <w:tcPr>
                                          <w:tcW w:w="0" w:type="auto"/>
                                          <w:shd w:val="clear" w:color="auto" w:fill="00205C"/>
                                          <w:vAlign w:val="center"/>
                                          <w:hideMark/>
                                        </w:tcPr>
                                        <w:p w14:paraId="5A84135B" w14:textId="2CD690F4"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707828C2" wp14:editId="3D2E1B35">
                                                <wp:extent cx="9525" cy="9525"/>
                                                <wp:effectExtent l="0" t="0" r="0" b="0"/>
                                                <wp:docPr id="2113953786"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A500A" w14:paraId="4ECA6EB9"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1876"/>
                                            <w:gridCol w:w="15"/>
                                          </w:tblGrid>
                                          <w:tr w:rsidR="001A500A" w14:paraId="1866A635" w14:textId="77777777">
                                            <w:trPr>
                                              <w:tblCellSpacing w:w="0" w:type="dxa"/>
                                            </w:trPr>
                                            <w:tc>
                                              <w:tcPr>
                                                <w:tcW w:w="15" w:type="dxa"/>
                                                <w:shd w:val="clear" w:color="auto" w:fill="00205C"/>
                                                <w:vAlign w:val="center"/>
                                                <w:hideMark/>
                                              </w:tcPr>
                                              <w:p w14:paraId="22B3E2F2" w14:textId="5F3F40C9"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4CC08061" wp14:editId="0249AB5A">
                                                      <wp:extent cx="9525" cy="9525"/>
                                                      <wp:effectExtent l="0" t="0" r="0" b="0"/>
                                                      <wp:docPr id="186951647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876"/>
                                                </w:tblGrid>
                                                <w:tr w:rsidR="001A500A" w14:paraId="6D0D4AD5" w14:textId="77777777">
                                                  <w:trPr>
                                                    <w:tblCellSpacing w:w="0" w:type="dxa"/>
                                                  </w:trPr>
                                                  <w:tc>
                                                    <w:tcPr>
                                                      <w:tcW w:w="0" w:type="auto"/>
                                                      <w:tcMar>
                                                        <w:top w:w="120" w:type="dxa"/>
                                                        <w:left w:w="300" w:type="dxa"/>
                                                        <w:bottom w:w="135" w:type="dxa"/>
                                                        <w:right w:w="300" w:type="dxa"/>
                                                      </w:tcMar>
                                                      <w:vAlign w:val="center"/>
                                                      <w:hideMark/>
                                                    </w:tcPr>
                                                    <w:p w14:paraId="6A161AC1" w14:textId="77777777" w:rsidR="001A500A" w:rsidRDefault="001A500A">
                                                      <w:pPr>
                                                        <w:jc w:val="center"/>
                                                        <w:rPr>
                                                          <w:rFonts w:ascii="Arial" w:eastAsia="Times New Roman" w:hAnsi="Arial" w:cs="Arial"/>
                                                          <w:color w:val="000000"/>
                                                          <w:sz w:val="27"/>
                                                          <w:szCs w:val="27"/>
                                                        </w:rPr>
                                                      </w:pPr>
                                                      <w:hyperlink r:id="rId10" w:tgtFrame="_blank" w:history="1">
                                                        <w:r>
                                                          <w:rPr>
                                                            <w:rStyle w:val="Hyperlink"/>
                                                            <w:rFonts w:ascii="Arial" w:eastAsia="Times New Roman" w:hAnsi="Arial" w:cs="Arial"/>
                                                            <w:color w:val="000000"/>
                                                            <w:sz w:val="27"/>
                                                            <w:szCs w:val="27"/>
                                                          </w:rPr>
                                                          <w:t>Lees meer</w:t>
                                                        </w:r>
                                                      </w:hyperlink>
                                                    </w:p>
                                                  </w:tc>
                                                </w:tr>
                                              </w:tbl>
                                              <w:p w14:paraId="31FCBCB9" w14:textId="77777777" w:rsidR="001A500A" w:rsidRDefault="001A500A">
                                                <w:pPr>
                                                  <w:rPr>
                                                    <w:rFonts w:ascii="Times New Roman" w:eastAsia="Times New Roman" w:hAnsi="Times New Roman" w:cs="Times New Roman"/>
                                                    <w:sz w:val="20"/>
                                                    <w:szCs w:val="20"/>
                                                  </w:rPr>
                                                </w:pPr>
                                              </w:p>
                                            </w:tc>
                                            <w:tc>
                                              <w:tcPr>
                                                <w:tcW w:w="15" w:type="dxa"/>
                                                <w:shd w:val="clear" w:color="auto" w:fill="00205C"/>
                                                <w:vAlign w:val="center"/>
                                                <w:hideMark/>
                                              </w:tcPr>
                                              <w:p w14:paraId="47E0DC0C" w14:textId="26B5B62A"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1009E448" wp14:editId="0980A139">
                                                      <wp:extent cx="9525" cy="9525"/>
                                                      <wp:effectExtent l="0" t="0" r="0" b="0"/>
                                                      <wp:docPr id="578002694"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3502FDAC" w14:textId="77777777" w:rsidR="001A500A" w:rsidRDefault="001A500A">
                                          <w:pPr>
                                            <w:rPr>
                                              <w:rFonts w:ascii="Times New Roman" w:eastAsia="Times New Roman" w:hAnsi="Times New Roman" w:cs="Times New Roman"/>
                                              <w:sz w:val="20"/>
                                              <w:szCs w:val="20"/>
                                            </w:rPr>
                                          </w:pPr>
                                        </w:p>
                                      </w:tc>
                                    </w:tr>
                                    <w:tr w:rsidR="001A500A" w14:paraId="6284CEDB" w14:textId="77777777">
                                      <w:trPr>
                                        <w:trHeight w:val="15"/>
                                        <w:tblCellSpacing w:w="0" w:type="dxa"/>
                                      </w:trPr>
                                      <w:tc>
                                        <w:tcPr>
                                          <w:tcW w:w="0" w:type="auto"/>
                                          <w:shd w:val="clear" w:color="auto" w:fill="00205C"/>
                                          <w:vAlign w:val="center"/>
                                          <w:hideMark/>
                                        </w:tcPr>
                                        <w:p w14:paraId="470694BC" w14:textId="2762A42C"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668745DE" wp14:editId="082C526C">
                                                <wp:extent cx="9525" cy="9525"/>
                                                <wp:effectExtent l="0" t="0" r="0" b="0"/>
                                                <wp:docPr id="25238886"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C008A3E" w14:textId="77777777" w:rsidR="001A500A" w:rsidRDefault="001A500A">
                                    <w:pPr>
                                      <w:rPr>
                                        <w:rFonts w:ascii="Times New Roman" w:eastAsia="Times New Roman" w:hAnsi="Times New Roman" w:cs="Times New Roman"/>
                                        <w:sz w:val="20"/>
                                        <w:szCs w:val="20"/>
                                      </w:rPr>
                                    </w:pPr>
                                  </w:p>
                                </w:tc>
                              </w:tr>
                            </w:tbl>
                            <w:p w14:paraId="0F514310" w14:textId="77777777" w:rsidR="001A500A" w:rsidRDefault="001A500A">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1A500A" w14:paraId="0E911D70"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1A500A" w14:paraId="2EB14284" w14:textId="77777777">
                                      <w:trPr>
                                        <w:tblCellSpacing w:w="0" w:type="dxa"/>
                                        <w:jc w:val="right"/>
                                      </w:trPr>
                                      <w:tc>
                                        <w:tcPr>
                                          <w:tcW w:w="0" w:type="auto"/>
                                          <w:vAlign w:val="center"/>
                                          <w:hideMark/>
                                        </w:tcPr>
                                        <w:p w14:paraId="3B866A85" w14:textId="77777777" w:rsidR="001A500A" w:rsidRDefault="001A500A">
                                          <w:pPr>
                                            <w:rPr>
                                              <w:rFonts w:ascii="Times New Roman" w:eastAsia="Times New Roman" w:hAnsi="Times New Roman" w:cs="Times New Roman"/>
                                              <w:sz w:val="20"/>
                                              <w:szCs w:val="20"/>
                                            </w:rPr>
                                          </w:pPr>
                                        </w:p>
                                      </w:tc>
                                    </w:tr>
                                  </w:tbl>
                                  <w:p w14:paraId="61517F65" w14:textId="77777777" w:rsidR="001A500A" w:rsidRDefault="001A500A">
                                    <w:pPr>
                                      <w:jc w:val="right"/>
                                      <w:rPr>
                                        <w:rFonts w:ascii="Times New Roman" w:eastAsia="Times New Roman" w:hAnsi="Times New Roman" w:cs="Times New Roman"/>
                                        <w:sz w:val="20"/>
                                        <w:szCs w:val="20"/>
                                      </w:rPr>
                                    </w:pPr>
                                  </w:p>
                                </w:tc>
                              </w:tr>
                            </w:tbl>
                            <w:p w14:paraId="7022F9B2" w14:textId="77777777" w:rsidR="001A500A" w:rsidRDefault="001A500A">
                              <w:pPr>
                                <w:rPr>
                                  <w:rFonts w:ascii="Times New Roman" w:eastAsia="Times New Roman" w:hAnsi="Times New Roman" w:cs="Times New Roman"/>
                                  <w:sz w:val="20"/>
                                  <w:szCs w:val="20"/>
                                </w:rPr>
                              </w:pPr>
                            </w:p>
                          </w:tc>
                        </w:tr>
                      </w:tbl>
                      <w:p w14:paraId="006453A8" w14:textId="77777777" w:rsidR="001A500A" w:rsidRDefault="001A500A">
                        <w:pPr>
                          <w:rPr>
                            <w:rFonts w:ascii="Times New Roman" w:eastAsia="Times New Roman" w:hAnsi="Times New Roman" w:cs="Times New Roman"/>
                            <w:sz w:val="20"/>
                            <w:szCs w:val="20"/>
                          </w:rPr>
                        </w:pPr>
                      </w:p>
                    </w:tc>
                  </w:tr>
                </w:tbl>
                <w:p w14:paraId="66651E6C" w14:textId="77777777" w:rsidR="001A500A" w:rsidRDefault="001A500A">
                  <w:pPr>
                    <w:jc w:val="center"/>
                    <w:rPr>
                      <w:rFonts w:ascii="Times New Roman" w:eastAsia="Times New Roman" w:hAnsi="Times New Roman" w:cs="Times New Roman"/>
                      <w:sz w:val="20"/>
                      <w:szCs w:val="20"/>
                    </w:rPr>
                  </w:pPr>
                </w:p>
              </w:tc>
            </w:tr>
          </w:tbl>
          <w:p w14:paraId="33A49041" w14:textId="77777777" w:rsidR="001A500A" w:rsidRDefault="001A500A">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A500A" w14:paraId="359CA9F8"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A500A" w14:paraId="46D203DB" w14:textId="77777777">
                    <w:trPr>
                      <w:tblCellSpacing w:w="0" w:type="dxa"/>
                      <w:jc w:val="center"/>
                    </w:trPr>
                    <w:tc>
                      <w:tcPr>
                        <w:tcW w:w="0" w:type="auto"/>
                        <w:tcMar>
                          <w:top w:w="0" w:type="dxa"/>
                          <w:left w:w="0" w:type="dxa"/>
                          <w:bottom w:w="135" w:type="dxa"/>
                          <w:right w:w="0" w:type="dxa"/>
                        </w:tcMar>
                        <w:hideMark/>
                      </w:tcPr>
                      <w:p w14:paraId="4B3EE488" w14:textId="77777777" w:rsidR="001A500A" w:rsidRDefault="001A500A">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Meer geld voor water en groen maatregelen in Spoorzone</w:t>
                        </w:r>
                      </w:p>
                    </w:tc>
                  </w:tr>
                  <w:tr w:rsidR="001A500A" w14:paraId="273628F6" w14:textId="77777777">
                    <w:trPr>
                      <w:tblCellSpacing w:w="0" w:type="dxa"/>
                      <w:jc w:val="center"/>
                    </w:trPr>
                    <w:tc>
                      <w:tcPr>
                        <w:tcW w:w="0" w:type="auto"/>
                        <w:tcMar>
                          <w:top w:w="0" w:type="dxa"/>
                          <w:left w:w="0" w:type="dxa"/>
                          <w:bottom w:w="300" w:type="dxa"/>
                          <w:right w:w="0" w:type="dxa"/>
                        </w:tcMar>
                        <w:hideMark/>
                      </w:tcPr>
                      <w:p w14:paraId="01EAC938" w14:textId="77777777" w:rsidR="001A500A" w:rsidRDefault="001A500A">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Na het succesvolle nieuws dat het Rijk ruim 100 miljoen bijdraagt aan onze duurzame verstedelijking volgt nu een volgende stap. Ruim 19 miljoen voor investeringen in groen en water in de Bossche Spoorzone. </w:t>
                        </w:r>
                        <w:r>
                          <w:rPr>
                            <w:rFonts w:ascii="Arial" w:eastAsia="Times New Roman" w:hAnsi="Arial" w:cs="Arial"/>
                            <w:color w:val="000000"/>
                            <w:sz w:val="24"/>
                            <w:szCs w:val="24"/>
                          </w:rPr>
                          <w:br/>
                        </w:r>
                        <w:r>
                          <w:rPr>
                            <w:rFonts w:ascii="Arial" w:eastAsia="Times New Roman" w:hAnsi="Arial" w:cs="Arial"/>
                            <w:color w:val="000000"/>
                            <w:sz w:val="24"/>
                            <w:szCs w:val="24"/>
                          </w:rPr>
                          <w:br/>
                          <w:t xml:space="preserve">Bij duurzame verstedelijking hoort namelijk het versterken en uitbreiden van groenstructuren. Om zo een stad te blijven die leefbaar en aantrekkelijk blijft. Met oplopende temperaturen en toenemende risico’s op wateroverlast is dit ook een investering in onze veiligheid voor de hele stad. Het gaat onder andere om de </w:t>
                        </w:r>
                        <w:r>
                          <w:rPr>
                            <w:rFonts w:ascii="Arial" w:eastAsia="Times New Roman" w:hAnsi="Arial" w:cs="Arial"/>
                            <w:color w:val="000000"/>
                            <w:sz w:val="24"/>
                            <w:szCs w:val="24"/>
                          </w:rPr>
                          <w:lastRenderedPageBreak/>
                          <w:t xml:space="preserve">ontwikkeling van natuur en ecologische verbindingen, de aanleg van een oeverpark en een </w:t>
                        </w:r>
                        <w:proofErr w:type="spellStart"/>
                        <w:r>
                          <w:rPr>
                            <w:rFonts w:ascii="Arial" w:eastAsia="Times New Roman" w:hAnsi="Arial" w:cs="Arial"/>
                            <w:color w:val="000000"/>
                            <w:sz w:val="24"/>
                            <w:szCs w:val="24"/>
                          </w:rPr>
                          <w:t>Stationspark</w:t>
                        </w:r>
                        <w:proofErr w:type="spellEnd"/>
                        <w:r>
                          <w:rPr>
                            <w:rFonts w:ascii="Arial" w:eastAsia="Times New Roman" w:hAnsi="Arial" w:cs="Arial"/>
                            <w:color w:val="000000"/>
                            <w:sz w:val="24"/>
                            <w:szCs w:val="24"/>
                          </w:rPr>
                          <w:t xml:space="preserve">, de aanleg en versterking van groenstructuren zoals het realiseren van één Westerpark in West zoals we hebben afgesproken in het bestuursakkoord. En de aanleg van nieuwe natte natuur in de </w:t>
                        </w:r>
                        <w:proofErr w:type="spellStart"/>
                        <w:r>
                          <w:rPr>
                            <w:rFonts w:ascii="Arial" w:eastAsia="Times New Roman" w:hAnsi="Arial" w:cs="Arial"/>
                            <w:color w:val="000000"/>
                            <w:sz w:val="24"/>
                            <w:szCs w:val="24"/>
                          </w:rPr>
                          <w:t>Ertveldplas</w:t>
                        </w:r>
                        <w:proofErr w:type="spellEnd"/>
                        <w:r>
                          <w:rPr>
                            <w:rFonts w:ascii="Arial" w:eastAsia="Times New Roman" w:hAnsi="Arial" w:cs="Arial"/>
                            <w:color w:val="000000"/>
                            <w:sz w:val="24"/>
                            <w:szCs w:val="24"/>
                          </w:rPr>
                          <w:t>.</w:t>
                        </w:r>
                      </w:p>
                    </w:tc>
                  </w:tr>
                  <w:tr w:rsidR="001A500A" w14:paraId="50663190"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1A500A" w14:paraId="758849E3"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1A500A" w14:paraId="5AAA08B5"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906"/>
                                    </w:tblGrid>
                                    <w:tr w:rsidR="001A500A" w14:paraId="75D5510B" w14:textId="77777777">
                                      <w:trPr>
                                        <w:trHeight w:val="15"/>
                                        <w:tblCellSpacing w:w="0" w:type="dxa"/>
                                      </w:trPr>
                                      <w:tc>
                                        <w:tcPr>
                                          <w:tcW w:w="0" w:type="auto"/>
                                          <w:shd w:val="clear" w:color="auto" w:fill="00205C"/>
                                          <w:vAlign w:val="center"/>
                                          <w:hideMark/>
                                        </w:tcPr>
                                        <w:p w14:paraId="63CE2103" w14:textId="1451E3FB"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lastRenderedPageBreak/>
                                            <w:drawing>
                                              <wp:inline distT="0" distB="0" distL="0" distR="0" wp14:anchorId="6E9039D3" wp14:editId="28530775">
                                                <wp:extent cx="9525" cy="9525"/>
                                                <wp:effectExtent l="0" t="0" r="0" b="0"/>
                                                <wp:docPr id="99068198"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A500A" w14:paraId="0ADB1A0E"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1876"/>
                                            <w:gridCol w:w="15"/>
                                          </w:tblGrid>
                                          <w:tr w:rsidR="001A500A" w14:paraId="3DB2C688" w14:textId="77777777">
                                            <w:trPr>
                                              <w:tblCellSpacing w:w="0" w:type="dxa"/>
                                            </w:trPr>
                                            <w:tc>
                                              <w:tcPr>
                                                <w:tcW w:w="15" w:type="dxa"/>
                                                <w:shd w:val="clear" w:color="auto" w:fill="00205C"/>
                                                <w:vAlign w:val="center"/>
                                                <w:hideMark/>
                                              </w:tcPr>
                                              <w:p w14:paraId="139314DA" w14:textId="4F4F340F"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2E074E3D" wp14:editId="01F28118">
                                                      <wp:extent cx="9525" cy="9525"/>
                                                      <wp:effectExtent l="0" t="0" r="0" b="0"/>
                                                      <wp:docPr id="579597021"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876"/>
                                                </w:tblGrid>
                                                <w:tr w:rsidR="001A500A" w14:paraId="15984063" w14:textId="77777777">
                                                  <w:trPr>
                                                    <w:tblCellSpacing w:w="0" w:type="dxa"/>
                                                  </w:trPr>
                                                  <w:tc>
                                                    <w:tcPr>
                                                      <w:tcW w:w="0" w:type="auto"/>
                                                      <w:tcMar>
                                                        <w:top w:w="120" w:type="dxa"/>
                                                        <w:left w:w="300" w:type="dxa"/>
                                                        <w:bottom w:w="135" w:type="dxa"/>
                                                        <w:right w:w="300" w:type="dxa"/>
                                                      </w:tcMar>
                                                      <w:vAlign w:val="center"/>
                                                      <w:hideMark/>
                                                    </w:tcPr>
                                                    <w:p w14:paraId="0C939A6F" w14:textId="77777777" w:rsidR="001A500A" w:rsidRDefault="001A500A">
                                                      <w:pPr>
                                                        <w:jc w:val="center"/>
                                                        <w:rPr>
                                                          <w:rFonts w:ascii="Arial" w:eastAsia="Times New Roman" w:hAnsi="Arial" w:cs="Arial"/>
                                                          <w:color w:val="000000"/>
                                                          <w:sz w:val="27"/>
                                                          <w:szCs w:val="27"/>
                                                        </w:rPr>
                                                      </w:pPr>
                                                      <w:hyperlink r:id="rId11" w:tgtFrame="_blank" w:history="1">
                                                        <w:r>
                                                          <w:rPr>
                                                            <w:rStyle w:val="Hyperlink"/>
                                                            <w:rFonts w:ascii="Arial" w:eastAsia="Times New Roman" w:hAnsi="Arial" w:cs="Arial"/>
                                                            <w:color w:val="000000"/>
                                                            <w:sz w:val="27"/>
                                                            <w:szCs w:val="27"/>
                                                          </w:rPr>
                                                          <w:t>Lees meer</w:t>
                                                        </w:r>
                                                      </w:hyperlink>
                                                    </w:p>
                                                  </w:tc>
                                                </w:tr>
                                              </w:tbl>
                                              <w:p w14:paraId="0CEAC1F4" w14:textId="77777777" w:rsidR="001A500A" w:rsidRDefault="001A500A">
                                                <w:pPr>
                                                  <w:rPr>
                                                    <w:rFonts w:ascii="Times New Roman" w:eastAsia="Times New Roman" w:hAnsi="Times New Roman" w:cs="Times New Roman"/>
                                                    <w:sz w:val="20"/>
                                                    <w:szCs w:val="20"/>
                                                  </w:rPr>
                                                </w:pPr>
                                              </w:p>
                                            </w:tc>
                                            <w:tc>
                                              <w:tcPr>
                                                <w:tcW w:w="15" w:type="dxa"/>
                                                <w:shd w:val="clear" w:color="auto" w:fill="00205C"/>
                                                <w:vAlign w:val="center"/>
                                                <w:hideMark/>
                                              </w:tcPr>
                                              <w:p w14:paraId="251F52A8" w14:textId="7B338681"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695133ED" wp14:editId="01F6FC23">
                                                      <wp:extent cx="9525" cy="9525"/>
                                                      <wp:effectExtent l="0" t="0" r="0" b="0"/>
                                                      <wp:docPr id="47683857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0E771E89" w14:textId="77777777" w:rsidR="001A500A" w:rsidRDefault="001A500A">
                                          <w:pPr>
                                            <w:rPr>
                                              <w:rFonts w:ascii="Times New Roman" w:eastAsia="Times New Roman" w:hAnsi="Times New Roman" w:cs="Times New Roman"/>
                                              <w:sz w:val="20"/>
                                              <w:szCs w:val="20"/>
                                            </w:rPr>
                                          </w:pPr>
                                        </w:p>
                                      </w:tc>
                                    </w:tr>
                                    <w:tr w:rsidR="001A500A" w14:paraId="520674D6" w14:textId="77777777">
                                      <w:trPr>
                                        <w:trHeight w:val="15"/>
                                        <w:tblCellSpacing w:w="0" w:type="dxa"/>
                                      </w:trPr>
                                      <w:tc>
                                        <w:tcPr>
                                          <w:tcW w:w="0" w:type="auto"/>
                                          <w:shd w:val="clear" w:color="auto" w:fill="00205C"/>
                                          <w:vAlign w:val="center"/>
                                          <w:hideMark/>
                                        </w:tcPr>
                                        <w:p w14:paraId="12834BFA" w14:textId="14E63C30"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6B420D05" wp14:editId="51CF330C">
                                                <wp:extent cx="9525" cy="9525"/>
                                                <wp:effectExtent l="0" t="0" r="0" b="0"/>
                                                <wp:docPr id="177306433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CBD065D" w14:textId="77777777" w:rsidR="001A500A" w:rsidRDefault="001A500A">
                                    <w:pPr>
                                      <w:rPr>
                                        <w:rFonts w:ascii="Times New Roman" w:eastAsia="Times New Roman" w:hAnsi="Times New Roman" w:cs="Times New Roman"/>
                                        <w:sz w:val="20"/>
                                        <w:szCs w:val="20"/>
                                      </w:rPr>
                                    </w:pPr>
                                  </w:p>
                                </w:tc>
                              </w:tr>
                            </w:tbl>
                            <w:p w14:paraId="481CE94F" w14:textId="77777777" w:rsidR="001A500A" w:rsidRDefault="001A500A">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1A500A" w14:paraId="08634AE0"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1A500A" w14:paraId="6DCB7FF4" w14:textId="77777777">
                                      <w:trPr>
                                        <w:tblCellSpacing w:w="0" w:type="dxa"/>
                                        <w:jc w:val="right"/>
                                      </w:trPr>
                                      <w:tc>
                                        <w:tcPr>
                                          <w:tcW w:w="0" w:type="auto"/>
                                          <w:vAlign w:val="center"/>
                                          <w:hideMark/>
                                        </w:tcPr>
                                        <w:p w14:paraId="182F6893" w14:textId="77777777" w:rsidR="001A500A" w:rsidRDefault="001A500A">
                                          <w:pPr>
                                            <w:rPr>
                                              <w:rFonts w:ascii="Times New Roman" w:eastAsia="Times New Roman" w:hAnsi="Times New Roman" w:cs="Times New Roman"/>
                                              <w:sz w:val="20"/>
                                              <w:szCs w:val="20"/>
                                            </w:rPr>
                                          </w:pPr>
                                        </w:p>
                                      </w:tc>
                                    </w:tr>
                                  </w:tbl>
                                  <w:p w14:paraId="32F8A874" w14:textId="77777777" w:rsidR="001A500A" w:rsidRDefault="001A500A">
                                    <w:pPr>
                                      <w:jc w:val="right"/>
                                      <w:rPr>
                                        <w:rFonts w:ascii="Times New Roman" w:eastAsia="Times New Roman" w:hAnsi="Times New Roman" w:cs="Times New Roman"/>
                                        <w:sz w:val="20"/>
                                        <w:szCs w:val="20"/>
                                      </w:rPr>
                                    </w:pPr>
                                  </w:p>
                                </w:tc>
                              </w:tr>
                            </w:tbl>
                            <w:p w14:paraId="643C39F5" w14:textId="77777777" w:rsidR="001A500A" w:rsidRDefault="001A500A">
                              <w:pPr>
                                <w:rPr>
                                  <w:rFonts w:ascii="Times New Roman" w:eastAsia="Times New Roman" w:hAnsi="Times New Roman" w:cs="Times New Roman"/>
                                  <w:sz w:val="20"/>
                                  <w:szCs w:val="20"/>
                                </w:rPr>
                              </w:pPr>
                            </w:p>
                          </w:tc>
                        </w:tr>
                      </w:tbl>
                      <w:p w14:paraId="08877A29" w14:textId="77777777" w:rsidR="001A500A" w:rsidRDefault="001A500A">
                        <w:pPr>
                          <w:rPr>
                            <w:rFonts w:ascii="Times New Roman" w:eastAsia="Times New Roman" w:hAnsi="Times New Roman" w:cs="Times New Roman"/>
                            <w:sz w:val="20"/>
                            <w:szCs w:val="20"/>
                          </w:rPr>
                        </w:pPr>
                      </w:p>
                    </w:tc>
                  </w:tr>
                </w:tbl>
                <w:p w14:paraId="7B8843C4" w14:textId="77777777" w:rsidR="001A500A" w:rsidRDefault="001A500A">
                  <w:pPr>
                    <w:jc w:val="center"/>
                    <w:rPr>
                      <w:rFonts w:ascii="Times New Roman" w:eastAsia="Times New Roman" w:hAnsi="Times New Roman" w:cs="Times New Roman"/>
                      <w:sz w:val="20"/>
                      <w:szCs w:val="20"/>
                    </w:rPr>
                  </w:pPr>
                </w:p>
              </w:tc>
            </w:tr>
          </w:tbl>
          <w:p w14:paraId="56315AFF" w14:textId="77777777" w:rsidR="001A500A" w:rsidRDefault="001A500A">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A500A" w14:paraId="634B50BF"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A500A" w14:paraId="534073DD" w14:textId="77777777">
                    <w:trPr>
                      <w:tblCellSpacing w:w="0" w:type="dxa"/>
                      <w:jc w:val="center"/>
                    </w:trPr>
                    <w:tc>
                      <w:tcPr>
                        <w:tcW w:w="0" w:type="auto"/>
                        <w:tcMar>
                          <w:top w:w="0" w:type="dxa"/>
                          <w:left w:w="0" w:type="dxa"/>
                          <w:bottom w:w="135" w:type="dxa"/>
                          <w:right w:w="0" w:type="dxa"/>
                        </w:tcMar>
                        <w:hideMark/>
                      </w:tcPr>
                      <w:p w14:paraId="3E7CC28D" w14:textId="77777777" w:rsidR="001A500A" w:rsidRDefault="001A500A">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Nieuwbouw Onderwijsboulevard voor de zomervakantie van start</w:t>
                        </w:r>
                      </w:p>
                    </w:tc>
                  </w:tr>
                  <w:tr w:rsidR="001A500A" w14:paraId="0C66A830" w14:textId="77777777">
                    <w:trPr>
                      <w:tblCellSpacing w:w="0" w:type="dxa"/>
                      <w:jc w:val="center"/>
                    </w:trPr>
                    <w:tc>
                      <w:tcPr>
                        <w:tcW w:w="0" w:type="auto"/>
                        <w:tcMar>
                          <w:top w:w="0" w:type="dxa"/>
                          <w:left w:w="0" w:type="dxa"/>
                          <w:bottom w:w="300" w:type="dxa"/>
                          <w:right w:w="0" w:type="dxa"/>
                        </w:tcMar>
                        <w:hideMark/>
                      </w:tcPr>
                      <w:p w14:paraId="6AA9BA8D" w14:textId="77777777" w:rsidR="001A500A" w:rsidRDefault="001A500A">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De bouw van een nieuwe onderwijslocatie voor Avans Hogeschool en 125 nieuwe studentenwoningen van </w:t>
                        </w:r>
                        <w:proofErr w:type="spellStart"/>
                        <w:r>
                          <w:rPr>
                            <w:rFonts w:ascii="Arial" w:eastAsia="Times New Roman" w:hAnsi="Arial" w:cs="Arial"/>
                            <w:color w:val="000000"/>
                            <w:sz w:val="24"/>
                            <w:szCs w:val="24"/>
                          </w:rPr>
                          <w:t>BrabantWonen</w:t>
                        </w:r>
                        <w:proofErr w:type="spellEnd"/>
                        <w:r>
                          <w:rPr>
                            <w:rFonts w:ascii="Arial" w:eastAsia="Times New Roman" w:hAnsi="Arial" w:cs="Arial"/>
                            <w:color w:val="000000"/>
                            <w:sz w:val="24"/>
                            <w:szCs w:val="24"/>
                          </w:rPr>
                          <w:t xml:space="preserve"> gaat al voor de zomervakantie van start. Deze nieuwbouwlocatie ligt aan de Onderwijsboulevard, tegenover de huidige locatie van Avans Hogeschool.</w:t>
                        </w:r>
                        <w:r>
                          <w:rPr>
                            <w:rFonts w:ascii="Arial" w:eastAsia="Times New Roman" w:hAnsi="Arial" w:cs="Arial"/>
                            <w:color w:val="000000"/>
                            <w:sz w:val="24"/>
                            <w:szCs w:val="24"/>
                          </w:rPr>
                          <w:br/>
                        </w:r>
                        <w:r>
                          <w:rPr>
                            <w:rFonts w:ascii="Arial" w:eastAsia="Times New Roman" w:hAnsi="Arial" w:cs="Arial"/>
                            <w:color w:val="000000"/>
                            <w:sz w:val="24"/>
                            <w:szCs w:val="24"/>
                          </w:rPr>
                          <w:br/>
                          <w:t>Bouwbedrijf Van Wijnen Rosmalen verwacht ongeveer 2 jaar nodig te hebben om de nieuwbouw af te ronden. De oplevering staat gepland in juni 2025. Naast een nieuw onderwijsgebouw en nieuwe studentenwoningen, komen er ook een ondergrondse parkeergarage en een groene buitenruimte.</w:t>
                        </w:r>
                      </w:p>
                    </w:tc>
                  </w:tr>
                  <w:tr w:rsidR="001A500A" w14:paraId="5E9FAF92"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1A500A" w14:paraId="6E20D7AD"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1A500A" w14:paraId="5E3AA8A9"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906"/>
                                    </w:tblGrid>
                                    <w:tr w:rsidR="001A500A" w14:paraId="46FFDADB" w14:textId="77777777">
                                      <w:trPr>
                                        <w:trHeight w:val="15"/>
                                        <w:tblCellSpacing w:w="0" w:type="dxa"/>
                                      </w:trPr>
                                      <w:tc>
                                        <w:tcPr>
                                          <w:tcW w:w="0" w:type="auto"/>
                                          <w:shd w:val="clear" w:color="auto" w:fill="00205C"/>
                                          <w:vAlign w:val="center"/>
                                          <w:hideMark/>
                                        </w:tcPr>
                                        <w:p w14:paraId="594F01AB" w14:textId="0E13DC97"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5FFA77AB" wp14:editId="49F31906">
                                                <wp:extent cx="9525" cy="9525"/>
                                                <wp:effectExtent l="0" t="0" r="0" b="0"/>
                                                <wp:docPr id="131170472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A500A" w14:paraId="6E0182D3"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1876"/>
                                            <w:gridCol w:w="15"/>
                                          </w:tblGrid>
                                          <w:tr w:rsidR="001A500A" w14:paraId="2F7ECE2C" w14:textId="77777777">
                                            <w:trPr>
                                              <w:tblCellSpacing w:w="0" w:type="dxa"/>
                                            </w:trPr>
                                            <w:tc>
                                              <w:tcPr>
                                                <w:tcW w:w="15" w:type="dxa"/>
                                                <w:shd w:val="clear" w:color="auto" w:fill="00205C"/>
                                                <w:vAlign w:val="center"/>
                                                <w:hideMark/>
                                              </w:tcPr>
                                              <w:p w14:paraId="607BE650" w14:textId="7BC8E64D"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26CDC8E5" wp14:editId="6D15E396">
                                                      <wp:extent cx="9525" cy="9525"/>
                                                      <wp:effectExtent l="0" t="0" r="0" b="0"/>
                                                      <wp:docPr id="615849100"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876"/>
                                                </w:tblGrid>
                                                <w:tr w:rsidR="001A500A" w14:paraId="795EE8F2" w14:textId="77777777">
                                                  <w:trPr>
                                                    <w:tblCellSpacing w:w="0" w:type="dxa"/>
                                                  </w:trPr>
                                                  <w:tc>
                                                    <w:tcPr>
                                                      <w:tcW w:w="0" w:type="auto"/>
                                                      <w:tcMar>
                                                        <w:top w:w="120" w:type="dxa"/>
                                                        <w:left w:w="300" w:type="dxa"/>
                                                        <w:bottom w:w="135" w:type="dxa"/>
                                                        <w:right w:w="300" w:type="dxa"/>
                                                      </w:tcMar>
                                                      <w:vAlign w:val="center"/>
                                                      <w:hideMark/>
                                                    </w:tcPr>
                                                    <w:p w14:paraId="0C3F7457" w14:textId="77777777" w:rsidR="001A500A" w:rsidRDefault="001A500A">
                                                      <w:pPr>
                                                        <w:jc w:val="center"/>
                                                        <w:rPr>
                                                          <w:rFonts w:ascii="Arial" w:eastAsia="Times New Roman" w:hAnsi="Arial" w:cs="Arial"/>
                                                          <w:color w:val="000000"/>
                                                          <w:sz w:val="27"/>
                                                          <w:szCs w:val="27"/>
                                                        </w:rPr>
                                                      </w:pPr>
                                                      <w:hyperlink r:id="rId12" w:tgtFrame="_blank" w:history="1">
                                                        <w:r>
                                                          <w:rPr>
                                                            <w:rStyle w:val="Hyperlink"/>
                                                            <w:rFonts w:ascii="Arial" w:eastAsia="Times New Roman" w:hAnsi="Arial" w:cs="Arial"/>
                                                            <w:color w:val="000000"/>
                                                            <w:sz w:val="27"/>
                                                            <w:szCs w:val="27"/>
                                                          </w:rPr>
                                                          <w:t>Lees meer</w:t>
                                                        </w:r>
                                                      </w:hyperlink>
                                                    </w:p>
                                                  </w:tc>
                                                </w:tr>
                                              </w:tbl>
                                              <w:p w14:paraId="491B86B9" w14:textId="77777777" w:rsidR="001A500A" w:rsidRDefault="001A500A">
                                                <w:pPr>
                                                  <w:rPr>
                                                    <w:rFonts w:ascii="Times New Roman" w:eastAsia="Times New Roman" w:hAnsi="Times New Roman" w:cs="Times New Roman"/>
                                                    <w:sz w:val="20"/>
                                                    <w:szCs w:val="20"/>
                                                  </w:rPr>
                                                </w:pPr>
                                              </w:p>
                                            </w:tc>
                                            <w:tc>
                                              <w:tcPr>
                                                <w:tcW w:w="15" w:type="dxa"/>
                                                <w:shd w:val="clear" w:color="auto" w:fill="00205C"/>
                                                <w:vAlign w:val="center"/>
                                                <w:hideMark/>
                                              </w:tcPr>
                                              <w:p w14:paraId="400C35F5" w14:textId="0BD4EADF"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3FA0B0A4" wp14:editId="4E401791">
                                                      <wp:extent cx="9525" cy="9525"/>
                                                      <wp:effectExtent l="0" t="0" r="0" b="0"/>
                                                      <wp:docPr id="2142701476"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2EB8437B" w14:textId="77777777" w:rsidR="001A500A" w:rsidRDefault="001A500A">
                                          <w:pPr>
                                            <w:rPr>
                                              <w:rFonts w:ascii="Times New Roman" w:eastAsia="Times New Roman" w:hAnsi="Times New Roman" w:cs="Times New Roman"/>
                                              <w:sz w:val="20"/>
                                              <w:szCs w:val="20"/>
                                            </w:rPr>
                                          </w:pPr>
                                        </w:p>
                                      </w:tc>
                                    </w:tr>
                                    <w:tr w:rsidR="001A500A" w14:paraId="0F824F0A" w14:textId="77777777">
                                      <w:trPr>
                                        <w:trHeight w:val="15"/>
                                        <w:tblCellSpacing w:w="0" w:type="dxa"/>
                                      </w:trPr>
                                      <w:tc>
                                        <w:tcPr>
                                          <w:tcW w:w="0" w:type="auto"/>
                                          <w:shd w:val="clear" w:color="auto" w:fill="00205C"/>
                                          <w:vAlign w:val="center"/>
                                          <w:hideMark/>
                                        </w:tcPr>
                                        <w:p w14:paraId="4B04BAE2" w14:textId="3F07FC7F"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12A546F1" wp14:editId="41B1048A">
                                                <wp:extent cx="9525" cy="9525"/>
                                                <wp:effectExtent l="0" t="0" r="0" b="0"/>
                                                <wp:docPr id="134507027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51EEB6E" w14:textId="77777777" w:rsidR="001A500A" w:rsidRDefault="001A500A">
                                    <w:pPr>
                                      <w:rPr>
                                        <w:rFonts w:ascii="Times New Roman" w:eastAsia="Times New Roman" w:hAnsi="Times New Roman" w:cs="Times New Roman"/>
                                        <w:sz w:val="20"/>
                                        <w:szCs w:val="20"/>
                                      </w:rPr>
                                    </w:pPr>
                                  </w:p>
                                </w:tc>
                              </w:tr>
                            </w:tbl>
                            <w:p w14:paraId="0B654319" w14:textId="77777777" w:rsidR="001A500A" w:rsidRDefault="001A500A">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1A500A" w14:paraId="561B8BF2"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1A500A" w14:paraId="153F2AC2" w14:textId="77777777">
                                      <w:trPr>
                                        <w:tblCellSpacing w:w="0" w:type="dxa"/>
                                        <w:jc w:val="right"/>
                                      </w:trPr>
                                      <w:tc>
                                        <w:tcPr>
                                          <w:tcW w:w="0" w:type="auto"/>
                                          <w:vAlign w:val="center"/>
                                          <w:hideMark/>
                                        </w:tcPr>
                                        <w:p w14:paraId="46CBD88B" w14:textId="77777777" w:rsidR="001A500A" w:rsidRDefault="001A500A">
                                          <w:pPr>
                                            <w:rPr>
                                              <w:rFonts w:ascii="Times New Roman" w:eastAsia="Times New Roman" w:hAnsi="Times New Roman" w:cs="Times New Roman"/>
                                              <w:sz w:val="20"/>
                                              <w:szCs w:val="20"/>
                                            </w:rPr>
                                          </w:pPr>
                                        </w:p>
                                      </w:tc>
                                    </w:tr>
                                  </w:tbl>
                                  <w:p w14:paraId="33581B49" w14:textId="77777777" w:rsidR="001A500A" w:rsidRDefault="001A500A">
                                    <w:pPr>
                                      <w:jc w:val="right"/>
                                      <w:rPr>
                                        <w:rFonts w:ascii="Times New Roman" w:eastAsia="Times New Roman" w:hAnsi="Times New Roman" w:cs="Times New Roman"/>
                                        <w:sz w:val="20"/>
                                        <w:szCs w:val="20"/>
                                      </w:rPr>
                                    </w:pPr>
                                  </w:p>
                                </w:tc>
                              </w:tr>
                            </w:tbl>
                            <w:p w14:paraId="79D4A73D" w14:textId="77777777" w:rsidR="001A500A" w:rsidRDefault="001A500A">
                              <w:pPr>
                                <w:rPr>
                                  <w:rFonts w:ascii="Times New Roman" w:eastAsia="Times New Roman" w:hAnsi="Times New Roman" w:cs="Times New Roman"/>
                                  <w:sz w:val="20"/>
                                  <w:szCs w:val="20"/>
                                </w:rPr>
                              </w:pPr>
                            </w:p>
                          </w:tc>
                        </w:tr>
                      </w:tbl>
                      <w:p w14:paraId="7CFF0640" w14:textId="77777777" w:rsidR="001A500A" w:rsidRDefault="001A500A">
                        <w:pPr>
                          <w:rPr>
                            <w:rFonts w:ascii="Times New Roman" w:eastAsia="Times New Roman" w:hAnsi="Times New Roman" w:cs="Times New Roman"/>
                            <w:sz w:val="20"/>
                            <w:szCs w:val="20"/>
                          </w:rPr>
                        </w:pPr>
                      </w:p>
                    </w:tc>
                  </w:tr>
                </w:tbl>
                <w:p w14:paraId="2F1F6AA7" w14:textId="77777777" w:rsidR="001A500A" w:rsidRDefault="001A500A">
                  <w:pPr>
                    <w:jc w:val="center"/>
                    <w:rPr>
                      <w:rFonts w:ascii="Times New Roman" w:eastAsia="Times New Roman" w:hAnsi="Times New Roman" w:cs="Times New Roman"/>
                      <w:sz w:val="20"/>
                      <w:szCs w:val="20"/>
                    </w:rPr>
                  </w:pPr>
                </w:p>
              </w:tc>
            </w:tr>
          </w:tbl>
          <w:p w14:paraId="5B65A58C" w14:textId="77777777" w:rsidR="001A500A" w:rsidRDefault="001A500A">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A500A" w14:paraId="162DAE88"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A500A" w14:paraId="671B7815" w14:textId="77777777">
                    <w:trPr>
                      <w:tblCellSpacing w:w="0" w:type="dxa"/>
                      <w:jc w:val="center"/>
                    </w:trPr>
                    <w:tc>
                      <w:tcPr>
                        <w:tcW w:w="0" w:type="auto"/>
                        <w:vAlign w:val="center"/>
                        <w:hideMark/>
                      </w:tcPr>
                      <w:p w14:paraId="658CD6DB" w14:textId="6E0422AA"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drawing>
                            <wp:inline distT="0" distB="0" distL="0" distR="0" wp14:anchorId="699F4A57" wp14:editId="2D3BE670">
                              <wp:extent cx="5715000" cy="2857500"/>
                              <wp:effectExtent l="0" t="0" r="0" b="0"/>
                              <wp:docPr id="760851937" name="Afbeelding 8" descr="Afbeelding met hemel, buitenshuis, fiets, boom&#10;&#10;Automatisch gegenereerde beschrijving">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51937" name="Afbeelding 8" descr="Afbeelding met hemel, buitenshuis, fiets, boom&#10;&#10;Automatisch gegenereerde beschrijving">
                                        <a:hlinkClick r:id="rId13" tgtFrame="_blank"/>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23DAA661" w14:textId="77777777" w:rsidR="001A500A" w:rsidRDefault="001A500A">
                  <w:pPr>
                    <w:jc w:val="center"/>
                    <w:rPr>
                      <w:rFonts w:ascii="Times New Roman" w:eastAsia="Times New Roman" w:hAnsi="Times New Roman" w:cs="Times New Roman"/>
                      <w:sz w:val="20"/>
                      <w:szCs w:val="20"/>
                    </w:rPr>
                  </w:pPr>
                </w:p>
              </w:tc>
            </w:tr>
            <w:tr w:rsidR="001A500A" w14:paraId="5802494B" w14:textId="77777777">
              <w:trPr>
                <w:trHeight w:val="600"/>
                <w:tblCellSpacing w:w="0" w:type="dxa"/>
              </w:trPr>
              <w:tc>
                <w:tcPr>
                  <w:tcW w:w="0" w:type="auto"/>
                  <w:vAlign w:val="center"/>
                  <w:hideMark/>
                </w:tcPr>
                <w:p w14:paraId="718D6255" w14:textId="77777777" w:rsidR="001A500A" w:rsidRDefault="001A500A">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6AC2AA2B" w14:textId="77777777" w:rsidR="001A500A" w:rsidRDefault="001A500A">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A500A" w14:paraId="66BC306B"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A500A" w14:paraId="33FD1B98" w14:textId="77777777">
                    <w:trPr>
                      <w:tblCellSpacing w:w="0" w:type="dxa"/>
                      <w:jc w:val="center"/>
                    </w:trPr>
                    <w:tc>
                      <w:tcPr>
                        <w:tcW w:w="0" w:type="auto"/>
                        <w:tcMar>
                          <w:top w:w="0" w:type="dxa"/>
                          <w:left w:w="0" w:type="dxa"/>
                          <w:bottom w:w="135" w:type="dxa"/>
                          <w:right w:w="0" w:type="dxa"/>
                        </w:tcMar>
                        <w:hideMark/>
                      </w:tcPr>
                      <w:p w14:paraId="4907315A" w14:textId="77777777" w:rsidR="001A500A" w:rsidRDefault="001A500A">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lastRenderedPageBreak/>
                          <w:t>Verwonderen met kunst in de Bossche Spoorzone</w:t>
                        </w:r>
                      </w:p>
                    </w:tc>
                  </w:tr>
                  <w:tr w:rsidR="001A500A" w14:paraId="11E0C008" w14:textId="77777777">
                    <w:trPr>
                      <w:tblCellSpacing w:w="0" w:type="dxa"/>
                      <w:jc w:val="center"/>
                    </w:trPr>
                    <w:tc>
                      <w:tcPr>
                        <w:tcW w:w="0" w:type="auto"/>
                        <w:tcMar>
                          <w:top w:w="0" w:type="dxa"/>
                          <w:left w:w="0" w:type="dxa"/>
                          <w:bottom w:w="300" w:type="dxa"/>
                          <w:right w:w="0" w:type="dxa"/>
                        </w:tcMar>
                        <w:hideMark/>
                      </w:tcPr>
                      <w:p w14:paraId="10185E27" w14:textId="77777777" w:rsidR="001A500A" w:rsidRDefault="001A500A">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Er zijn twee kunstwerken in beeld voor de Onderwijsboulevard, in het gebied van de Bossche Spoorzone. Het zijn werken van </w:t>
                        </w:r>
                        <w:proofErr w:type="spellStart"/>
                        <w:r>
                          <w:rPr>
                            <w:rFonts w:ascii="Arial" w:eastAsia="Times New Roman" w:hAnsi="Arial" w:cs="Arial"/>
                            <w:color w:val="000000"/>
                            <w:sz w:val="24"/>
                            <w:szCs w:val="24"/>
                          </w:rPr>
                          <w:t>Birthe</w:t>
                        </w:r>
                        <w:proofErr w:type="spellEnd"/>
                        <w:r>
                          <w:rPr>
                            <w:rFonts w:ascii="Arial" w:eastAsia="Times New Roman" w:hAnsi="Arial" w:cs="Arial"/>
                            <w:color w:val="000000"/>
                            <w:sz w:val="24"/>
                            <w:szCs w:val="24"/>
                          </w:rPr>
                          <w:t xml:space="preserve"> </w:t>
                        </w:r>
                        <w:proofErr w:type="spellStart"/>
                        <w:r>
                          <w:rPr>
                            <w:rFonts w:ascii="Arial" w:eastAsia="Times New Roman" w:hAnsi="Arial" w:cs="Arial"/>
                            <w:color w:val="000000"/>
                            <w:sz w:val="24"/>
                            <w:szCs w:val="24"/>
                          </w:rPr>
                          <w:t>Leemeijer</w:t>
                        </w:r>
                        <w:proofErr w:type="spellEnd"/>
                        <w:r>
                          <w:rPr>
                            <w:rFonts w:ascii="Arial" w:eastAsia="Times New Roman" w:hAnsi="Arial" w:cs="Arial"/>
                            <w:color w:val="000000"/>
                            <w:sz w:val="24"/>
                            <w:szCs w:val="24"/>
                          </w:rPr>
                          <w:t xml:space="preserve"> en Matthijs Bosman. Het werk van </w:t>
                        </w:r>
                        <w:proofErr w:type="spellStart"/>
                        <w:r>
                          <w:rPr>
                            <w:rFonts w:ascii="Arial" w:eastAsia="Times New Roman" w:hAnsi="Arial" w:cs="Arial"/>
                            <w:color w:val="000000"/>
                            <w:sz w:val="24"/>
                            <w:szCs w:val="24"/>
                          </w:rPr>
                          <w:t>Leemeijer</w:t>
                        </w:r>
                        <w:proofErr w:type="spellEnd"/>
                        <w:r>
                          <w:rPr>
                            <w:rFonts w:ascii="Arial" w:eastAsia="Times New Roman" w:hAnsi="Arial" w:cs="Arial"/>
                            <w:color w:val="000000"/>
                            <w:sz w:val="24"/>
                            <w:szCs w:val="24"/>
                          </w:rPr>
                          <w:t xml:space="preserve"> bestaat uit drie banken met daaronder een ecosysteem. Bosman heeft een sculptuur met meerdere functies, waaronder een podium, expositieruimte en informatiecentrum. Benieuwd naar de kunstwerken?</w:t>
                        </w:r>
                      </w:p>
                    </w:tc>
                  </w:tr>
                  <w:tr w:rsidR="001A500A" w14:paraId="76418731"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1A500A" w14:paraId="769BA9C7"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1A500A" w14:paraId="4FFD1741"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906"/>
                                    </w:tblGrid>
                                    <w:tr w:rsidR="001A500A" w14:paraId="3A51436F" w14:textId="77777777">
                                      <w:trPr>
                                        <w:trHeight w:val="15"/>
                                        <w:tblCellSpacing w:w="0" w:type="dxa"/>
                                      </w:trPr>
                                      <w:tc>
                                        <w:tcPr>
                                          <w:tcW w:w="0" w:type="auto"/>
                                          <w:shd w:val="clear" w:color="auto" w:fill="00205C"/>
                                          <w:vAlign w:val="center"/>
                                          <w:hideMark/>
                                        </w:tcPr>
                                        <w:p w14:paraId="7633BFC8" w14:textId="438DD82D"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1EF3CDB0" wp14:editId="0A99A64F">
                                                <wp:extent cx="9525" cy="9525"/>
                                                <wp:effectExtent l="0" t="0" r="0" b="0"/>
                                                <wp:docPr id="3391021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A500A" w14:paraId="18F6349E"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1876"/>
                                            <w:gridCol w:w="15"/>
                                          </w:tblGrid>
                                          <w:tr w:rsidR="001A500A" w14:paraId="0DAD5149" w14:textId="77777777">
                                            <w:trPr>
                                              <w:tblCellSpacing w:w="0" w:type="dxa"/>
                                            </w:trPr>
                                            <w:tc>
                                              <w:tcPr>
                                                <w:tcW w:w="15" w:type="dxa"/>
                                                <w:shd w:val="clear" w:color="auto" w:fill="00205C"/>
                                                <w:vAlign w:val="center"/>
                                                <w:hideMark/>
                                              </w:tcPr>
                                              <w:p w14:paraId="5A94C2D4" w14:textId="619A9157"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0A26A9DD" wp14:editId="7E356618">
                                                      <wp:extent cx="9525" cy="9525"/>
                                                      <wp:effectExtent l="0" t="0" r="0" b="0"/>
                                                      <wp:docPr id="86657931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876"/>
                                                </w:tblGrid>
                                                <w:tr w:rsidR="001A500A" w14:paraId="4AF42EAF" w14:textId="77777777">
                                                  <w:trPr>
                                                    <w:tblCellSpacing w:w="0" w:type="dxa"/>
                                                  </w:trPr>
                                                  <w:tc>
                                                    <w:tcPr>
                                                      <w:tcW w:w="0" w:type="auto"/>
                                                      <w:tcMar>
                                                        <w:top w:w="120" w:type="dxa"/>
                                                        <w:left w:w="300" w:type="dxa"/>
                                                        <w:bottom w:w="135" w:type="dxa"/>
                                                        <w:right w:w="300" w:type="dxa"/>
                                                      </w:tcMar>
                                                      <w:vAlign w:val="center"/>
                                                      <w:hideMark/>
                                                    </w:tcPr>
                                                    <w:p w14:paraId="18032020" w14:textId="77777777" w:rsidR="001A500A" w:rsidRDefault="001A500A">
                                                      <w:pPr>
                                                        <w:jc w:val="center"/>
                                                        <w:rPr>
                                                          <w:rFonts w:ascii="Arial" w:eastAsia="Times New Roman" w:hAnsi="Arial" w:cs="Arial"/>
                                                          <w:color w:val="000000"/>
                                                          <w:sz w:val="27"/>
                                                          <w:szCs w:val="27"/>
                                                        </w:rPr>
                                                      </w:pPr>
                                                      <w:hyperlink r:id="rId15" w:tgtFrame="_blank" w:history="1">
                                                        <w:r>
                                                          <w:rPr>
                                                            <w:rStyle w:val="Hyperlink"/>
                                                            <w:rFonts w:ascii="Arial" w:eastAsia="Times New Roman" w:hAnsi="Arial" w:cs="Arial"/>
                                                            <w:color w:val="000000"/>
                                                            <w:sz w:val="27"/>
                                                            <w:szCs w:val="27"/>
                                                          </w:rPr>
                                                          <w:t>Lees meer</w:t>
                                                        </w:r>
                                                      </w:hyperlink>
                                                    </w:p>
                                                  </w:tc>
                                                </w:tr>
                                              </w:tbl>
                                              <w:p w14:paraId="14AFDF38" w14:textId="77777777" w:rsidR="001A500A" w:rsidRDefault="001A500A">
                                                <w:pPr>
                                                  <w:rPr>
                                                    <w:rFonts w:ascii="Times New Roman" w:eastAsia="Times New Roman" w:hAnsi="Times New Roman" w:cs="Times New Roman"/>
                                                    <w:sz w:val="20"/>
                                                    <w:szCs w:val="20"/>
                                                  </w:rPr>
                                                </w:pPr>
                                              </w:p>
                                            </w:tc>
                                            <w:tc>
                                              <w:tcPr>
                                                <w:tcW w:w="15" w:type="dxa"/>
                                                <w:shd w:val="clear" w:color="auto" w:fill="00205C"/>
                                                <w:vAlign w:val="center"/>
                                                <w:hideMark/>
                                              </w:tcPr>
                                              <w:p w14:paraId="3A13338C" w14:textId="34FA95B1"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084F3D5C" wp14:editId="314EBECD">
                                                      <wp:extent cx="9525" cy="9525"/>
                                                      <wp:effectExtent l="0" t="0" r="0" b="0"/>
                                                      <wp:docPr id="6051957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D1425AD" w14:textId="77777777" w:rsidR="001A500A" w:rsidRDefault="001A500A">
                                          <w:pPr>
                                            <w:rPr>
                                              <w:rFonts w:ascii="Times New Roman" w:eastAsia="Times New Roman" w:hAnsi="Times New Roman" w:cs="Times New Roman"/>
                                              <w:sz w:val="20"/>
                                              <w:szCs w:val="20"/>
                                            </w:rPr>
                                          </w:pPr>
                                        </w:p>
                                      </w:tc>
                                    </w:tr>
                                    <w:tr w:rsidR="001A500A" w14:paraId="094C408C" w14:textId="77777777">
                                      <w:trPr>
                                        <w:trHeight w:val="15"/>
                                        <w:tblCellSpacing w:w="0" w:type="dxa"/>
                                      </w:trPr>
                                      <w:tc>
                                        <w:tcPr>
                                          <w:tcW w:w="0" w:type="auto"/>
                                          <w:shd w:val="clear" w:color="auto" w:fill="00205C"/>
                                          <w:vAlign w:val="center"/>
                                          <w:hideMark/>
                                        </w:tcPr>
                                        <w:p w14:paraId="384D51EA" w14:textId="7B01A7C2"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62F19D21" wp14:editId="2B4B18C2">
                                                <wp:extent cx="9525" cy="9525"/>
                                                <wp:effectExtent l="0" t="0" r="0" b="0"/>
                                                <wp:docPr id="23044658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D54F9B9" w14:textId="77777777" w:rsidR="001A500A" w:rsidRDefault="001A500A">
                                    <w:pPr>
                                      <w:rPr>
                                        <w:rFonts w:ascii="Times New Roman" w:eastAsia="Times New Roman" w:hAnsi="Times New Roman" w:cs="Times New Roman"/>
                                        <w:sz w:val="20"/>
                                        <w:szCs w:val="20"/>
                                      </w:rPr>
                                    </w:pPr>
                                  </w:p>
                                </w:tc>
                              </w:tr>
                            </w:tbl>
                            <w:p w14:paraId="3B720BC7" w14:textId="77777777" w:rsidR="001A500A" w:rsidRDefault="001A500A">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1A500A" w14:paraId="29C44620"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1A500A" w14:paraId="63CF5CFF" w14:textId="77777777">
                                      <w:trPr>
                                        <w:tblCellSpacing w:w="0" w:type="dxa"/>
                                        <w:jc w:val="right"/>
                                      </w:trPr>
                                      <w:tc>
                                        <w:tcPr>
                                          <w:tcW w:w="0" w:type="auto"/>
                                          <w:vAlign w:val="center"/>
                                          <w:hideMark/>
                                        </w:tcPr>
                                        <w:p w14:paraId="213AB21A" w14:textId="77777777" w:rsidR="001A500A" w:rsidRDefault="001A500A">
                                          <w:pPr>
                                            <w:rPr>
                                              <w:rFonts w:ascii="Times New Roman" w:eastAsia="Times New Roman" w:hAnsi="Times New Roman" w:cs="Times New Roman"/>
                                              <w:sz w:val="20"/>
                                              <w:szCs w:val="20"/>
                                            </w:rPr>
                                          </w:pPr>
                                        </w:p>
                                      </w:tc>
                                    </w:tr>
                                  </w:tbl>
                                  <w:p w14:paraId="252F7C67" w14:textId="77777777" w:rsidR="001A500A" w:rsidRDefault="001A500A">
                                    <w:pPr>
                                      <w:jc w:val="right"/>
                                      <w:rPr>
                                        <w:rFonts w:ascii="Times New Roman" w:eastAsia="Times New Roman" w:hAnsi="Times New Roman" w:cs="Times New Roman"/>
                                        <w:sz w:val="20"/>
                                        <w:szCs w:val="20"/>
                                      </w:rPr>
                                    </w:pPr>
                                  </w:p>
                                </w:tc>
                              </w:tr>
                            </w:tbl>
                            <w:p w14:paraId="69C2F0C5" w14:textId="77777777" w:rsidR="001A500A" w:rsidRDefault="001A500A">
                              <w:pPr>
                                <w:rPr>
                                  <w:rFonts w:ascii="Times New Roman" w:eastAsia="Times New Roman" w:hAnsi="Times New Roman" w:cs="Times New Roman"/>
                                  <w:sz w:val="20"/>
                                  <w:szCs w:val="20"/>
                                </w:rPr>
                              </w:pPr>
                            </w:p>
                          </w:tc>
                        </w:tr>
                      </w:tbl>
                      <w:p w14:paraId="4CCD2CEE" w14:textId="77777777" w:rsidR="001A500A" w:rsidRDefault="001A500A">
                        <w:pPr>
                          <w:rPr>
                            <w:rFonts w:ascii="Times New Roman" w:eastAsia="Times New Roman" w:hAnsi="Times New Roman" w:cs="Times New Roman"/>
                            <w:sz w:val="20"/>
                            <w:szCs w:val="20"/>
                          </w:rPr>
                        </w:pPr>
                      </w:p>
                    </w:tc>
                  </w:tr>
                </w:tbl>
                <w:p w14:paraId="4AEC4FBF" w14:textId="77777777" w:rsidR="001A500A" w:rsidRDefault="001A500A">
                  <w:pPr>
                    <w:jc w:val="center"/>
                    <w:rPr>
                      <w:rFonts w:ascii="Times New Roman" w:eastAsia="Times New Roman" w:hAnsi="Times New Roman" w:cs="Times New Roman"/>
                      <w:sz w:val="20"/>
                      <w:szCs w:val="20"/>
                    </w:rPr>
                  </w:pPr>
                </w:p>
              </w:tc>
            </w:tr>
          </w:tbl>
          <w:p w14:paraId="5C9A7780" w14:textId="77777777" w:rsidR="001A500A" w:rsidRDefault="001A500A">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A500A" w14:paraId="49D62176"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A500A" w14:paraId="3EE6F417" w14:textId="77777777">
                    <w:trPr>
                      <w:tblCellSpacing w:w="0" w:type="dxa"/>
                      <w:jc w:val="center"/>
                    </w:trPr>
                    <w:tc>
                      <w:tcPr>
                        <w:tcW w:w="0" w:type="auto"/>
                        <w:vAlign w:val="center"/>
                        <w:hideMark/>
                      </w:tcPr>
                      <w:p w14:paraId="2CE7424B" w14:textId="74A2F868"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drawing>
                            <wp:inline distT="0" distB="0" distL="0" distR="0" wp14:anchorId="6A25E95B" wp14:editId="5F2A4B98">
                              <wp:extent cx="5715000" cy="2857500"/>
                              <wp:effectExtent l="0" t="0" r="0" b="0"/>
                              <wp:docPr id="1659516483" name="Afbeelding 3" descr="Afbeelding met gebouw, buitenshuis, boom, plant&#10;&#10;Automatisch gegenereerde beschrijving">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16483" name="Afbeelding 3" descr="Afbeelding met gebouw, buitenshuis, boom, plant&#10;&#10;Automatisch gegenereerde beschrijving">
                                        <a:hlinkClick r:id="rId16" tgtFrame="_blank"/>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3D2EDCB7" w14:textId="77777777" w:rsidR="001A500A" w:rsidRDefault="001A500A">
                  <w:pPr>
                    <w:jc w:val="center"/>
                    <w:rPr>
                      <w:rFonts w:ascii="Times New Roman" w:eastAsia="Times New Roman" w:hAnsi="Times New Roman" w:cs="Times New Roman"/>
                      <w:sz w:val="20"/>
                      <w:szCs w:val="20"/>
                    </w:rPr>
                  </w:pPr>
                </w:p>
              </w:tc>
            </w:tr>
            <w:tr w:rsidR="001A500A" w14:paraId="2B7387DC" w14:textId="77777777">
              <w:trPr>
                <w:trHeight w:val="600"/>
                <w:tblCellSpacing w:w="0" w:type="dxa"/>
              </w:trPr>
              <w:tc>
                <w:tcPr>
                  <w:tcW w:w="0" w:type="auto"/>
                  <w:vAlign w:val="center"/>
                  <w:hideMark/>
                </w:tcPr>
                <w:p w14:paraId="36CE828F" w14:textId="77777777" w:rsidR="001A500A" w:rsidRDefault="001A500A">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0A2FC995" w14:textId="77777777" w:rsidR="001A500A" w:rsidRDefault="001A500A">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A500A" w14:paraId="71873068"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A500A" w14:paraId="116BDE07" w14:textId="77777777">
                    <w:trPr>
                      <w:tblCellSpacing w:w="0" w:type="dxa"/>
                      <w:jc w:val="center"/>
                    </w:trPr>
                    <w:tc>
                      <w:tcPr>
                        <w:tcW w:w="0" w:type="auto"/>
                        <w:shd w:val="clear" w:color="auto" w:fill="AD9156"/>
                        <w:tcMar>
                          <w:top w:w="450" w:type="dxa"/>
                          <w:left w:w="0" w:type="dxa"/>
                          <w:bottom w:w="450" w:type="dxa"/>
                          <w:right w:w="0" w:type="dxa"/>
                        </w:tcMar>
                        <w:hideMark/>
                      </w:tcPr>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1A500A" w14:paraId="6977F4F8" w14:textId="77777777">
                          <w:trPr>
                            <w:tblCellSpacing w:w="0" w:type="dxa"/>
                            <w:jc w:val="center"/>
                          </w:trPr>
                          <w:tc>
                            <w:tcPr>
                              <w:tcW w:w="0" w:type="auto"/>
                              <w:tcMar>
                                <w:top w:w="0" w:type="dxa"/>
                                <w:left w:w="0" w:type="dxa"/>
                                <w:bottom w:w="180" w:type="dxa"/>
                                <w:right w:w="0" w:type="dxa"/>
                              </w:tcMar>
                              <w:hideMark/>
                            </w:tcPr>
                            <w:p w14:paraId="6655179E" w14:textId="77777777" w:rsidR="001A500A" w:rsidRDefault="001A500A">
                              <w:pPr>
                                <w:spacing w:line="405" w:lineRule="atLeast"/>
                                <w:rPr>
                                  <w:rFonts w:ascii="Arial" w:eastAsia="Times New Roman" w:hAnsi="Arial" w:cs="Arial"/>
                                  <w:b/>
                                  <w:bCs/>
                                  <w:color w:val="FFFFFF"/>
                                  <w:sz w:val="36"/>
                                  <w:szCs w:val="36"/>
                                </w:rPr>
                              </w:pPr>
                              <w:proofErr w:type="spellStart"/>
                              <w:r>
                                <w:rPr>
                                  <w:rFonts w:ascii="Arial" w:eastAsia="Times New Roman" w:hAnsi="Arial" w:cs="Arial"/>
                                  <w:b/>
                                  <w:bCs/>
                                  <w:color w:val="FFFFFF"/>
                                  <w:sz w:val="36"/>
                                  <w:szCs w:val="36"/>
                                </w:rPr>
                                <w:t>DeltaFest</w:t>
                              </w:r>
                              <w:proofErr w:type="spellEnd"/>
                            </w:p>
                          </w:tc>
                        </w:tr>
                        <w:tr w:rsidR="001A500A" w14:paraId="30656E30" w14:textId="77777777">
                          <w:trPr>
                            <w:tblCellSpacing w:w="0" w:type="dxa"/>
                            <w:jc w:val="center"/>
                          </w:trPr>
                          <w:tc>
                            <w:tcPr>
                              <w:tcW w:w="0" w:type="auto"/>
                              <w:tcMar>
                                <w:top w:w="0" w:type="dxa"/>
                                <w:left w:w="0" w:type="dxa"/>
                                <w:bottom w:w="180" w:type="dxa"/>
                                <w:right w:w="0" w:type="dxa"/>
                              </w:tcMar>
                              <w:hideMark/>
                            </w:tcPr>
                            <w:tbl>
                              <w:tblPr>
                                <w:tblW w:w="0" w:type="auto"/>
                                <w:tblCellSpacing w:w="0" w:type="dxa"/>
                                <w:tblCellMar>
                                  <w:left w:w="0" w:type="dxa"/>
                                  <w:right w:w="0" w:type="dxa"/>
                                </w:tblCellMar>
                                <w:tblLook w:val="04A0" w:firstRow="1" w:lastRow="0" w:firstColumn="1" w:lastColumn="0" w:noHBand="0" w:noVBand="1"/>
                              </w:tblPr>
                              <w:tblGrid>
                                <w:gridCol w:w="300"/>
                                <w:gridCol w:w="2410"/>
                                <w:gridCol w:w="300"/>
                                <w:gridCol w:w="1415"/>
                              </w:tblGrid>
                              <w:tr w:rsidR="001A500A" w14:paraId="01D08A17" w14:textId="77777777">
                                <w:trPr>
                                  <w:tblCellSpacing w:w="0" w:type="dxa"/>
                                </w:trPr>
                                <w:tc>
                                  <w:tcPr>
                                    <w:tcW w:w="300" w:type="dxa"/>
                                    <w:vAlign w:val="center"/>
                                    <w:hideMark/>
                                  </w:tcPr>
                                  <w:p w14:paraId="39FDAF80" w14:textId="795748D6"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4B763740" wp14:editId="1D9BB40E">
                                          <wp:extent cx="142875" cy="161925"/>
                                          <wp:effectExtent l="0" t="0" r="9525" b="9525"/>
                                          <wp:docPr id="94042512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0" w:type="auto"/>
                                    <w:tcMar>
                                      <w:top w:w="0" w:type="dxa"/>
                                      <w:left w:w="0" w:type="dxa"/>
                                      <w:bottom w:w="0" w:type="dxa"/>
                                      <w:right w:w="315" w:type="dxa"/>
                                    </w:tcMar>
                                    <w:vAlign w:val="center"/>
                                    <w:hideMark/>
                                  </w:tcPr>
                                  <w:p w14:paraId="5442A06F" w14:textId="77777777" w:rsidR="001A500A" w:rsidRDefault="001A500A">
                                    <w:pPr>
                                      <w:spacing w:line="315" w:lineRule="atLeast"/>
                                      <w:rPr>
                                        <w:rFonts w:ascii="Arial" w:eastAsia="Times New Roman" w:hAnsi="Arial" w:cs="Arial"/>
                                        <w:color w:val="FFFFFF"/>
                                        <w:sz w:val="24"/>
                                        <w:szCs w:val="24"/>
                                      </w:rPr>
                                    </w:pPr>
                                    <w:r>
                                      <w:rPr>
                                        <w:rFonts w:ascii="Arial" w:eastAsia="Times New Roman" w:hAnsi="Arial" w:cs="Arial"/>
                                        <w:color w:val="FFFFFF"/>
                                        <w:sz w:val="24"/>
                                        <w:szCs w:val="24"/>
                                      </w:rPr>
                                      <w:t>zaterdag 8 juli 2023</w:t>
                                    </w:r>
                                  </w:p>
                                </w:tc>
                                <w:tc>
                                  <w:tcPr>
                                    <w:tcW w:w="300" w:type="dxa"/>
                                    <w:vAlign w:val="center"/>
                                    <w:hideMark/>
                                  </w:tcPr>
                                  <w:p w14:paraId="1B11A17C" w14:textId="574BAC71" w:rsidR="001A500A" w:rsidRDefault="001A500A">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1132815F" wp14:editId="64241522">
                                          <wp:extent cx="142875" cy="142875"/>
                                          <wp:effectExtent l="0" t="0" r="9525" b="9525"/>
                                          <wp:docPr id="14352826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0" w:type="auto"/>
                                    <w:vAlign w:val="center"/>
                                    <w:hideMark/>
                                  </w:tcPr>
                                  <w:p w14:paraId="0E6CDFC0" w14:textId="77777777" w:rsidR="001A500A" w:rsidRDefault="001A500A">
                                    <w:pPr>
                                      <w:spacing w:line="315" w:lineRule="atLeast"/>
                                      <w:rPr>
                                        <w:rFonts w:ascii="Arial" w:eastAsia="Times New Roman" w:hAnsi="Arial" w:cs="Arial"/>
                                        <w:color w:val="FFFFFF"/>
                                        <w:sz w:val="24"/>
                                        <w:szCs w:val="24"/>
                                      </w:rPr>
                                    </w:pPr>
                                    <w:r>
                                      <w:rPr>
                                        <w:rFonts w:ascii="Arial" w:eastAsia="Times New Roman" w:hAnsi="Arial" w:cs="Arial"/>
                                        <w:color w:val="FFFFFF"/>
                                        <w:sz w:val="24"/>
                                        <w:szCs w:val="24"/>
                                      </w:rPr>
                                      <w:t>13:00 - 00:00</w:t>
                                    </w:r>
                                  </w:p>
                                </w:tc>
                              </w:tr>
                            </w:tbl>
                            <w:p w14:paraId="384E56D1" w14:textId="77777777" w:rsidR="001A500A" w:rsidRDefault="001A500A">
                              <w:pPr>
                                <w:rPr>
                                  <w:rFonts w:ascii="Times New Roman" w:eastAsia="Times New Roman" w:hAnsi="Times New Roman" w:cs="Times New Roman"/>
                                  <w:sz w:val="20"/>
                                  <w:szCs w:val="20"/>
                                </w:rPr>
                              </w:pPr>
                            </w:p>
                          </w:tc>
                        </w:tr>
                        <w:tr w:rsidR="001A500A" w14:paraId="5F732B9C" w14:textId="77777777">
                          <w:trPr>
                            <w:tblCellSpacing w:w="0" w:type="dxa"/>
                            <w:jc w:val="center"/>
                          </w:trPr>
                          <w:tc>
                            <w:tcPr>
                              <w:tcW w:w="0" w:type="auto"/>
                              <w:tcMar>
                                <w:top w:w="0" w:type="dxa"/>
                                <w:left w:w="0" w:type="dxa"/>
                                <w:bottom w:w="300" w:type="dxa"/>
                                <w:right w:w="0" w:type="dxa"/>
                              </w:tcMar>
                              <w:hideMark/>
                            </w:tcPr>
                            <w:p w14:paraId="3E410540" w14:textId="77777777" w:rsidR="001A500A" w:rsidRDefault="001A500A">
                              <w:pPr>
                                <w:spacing w:line="360" w:lineRule="atLeast"/>
                                <w:rPr>
                                  <w:rFonts w:ascii="Arial" w:eastAsia="Times New Roman" w:hAnsi="Arial" w:cs="Arial"/>
                                  <w:color w:val="FFFFFF"/>
                                  <w:sz w:val="24"/>
                                  <w:szCs w:val="24"/>
                                </w:rPr>
                              </w:pPr>
                              <w:proofErr w:type="spellStart"/>
                              <w:r>
                                <w:rPr>
                                  <w:rFonts w:ascii="Arial" w:eastAsia="Times New Roman" w:hAnsi="Arial" w:cs="Arial"/>
                                  <w:color w:val="FFFFFF"/>
                                  <w:sz w:val="24"/>
                                  <w:szCs w:val="24"/>
                                </w:rPr>
                                <w:t>DeltaFest</w:t>
                              </w:r>
                              <w:proofErr w:type="spellEnd"/>
                              <w:r>
                                <w:rPr>
                                  <w:rFonts w:ascii="Arial" w:eastAsia="Times New Roman" w:hAnsi="Arial" w:cs="Arial"/>
                                  <w:color w:val="FFFFFF"/>
                                  <w:sz w:val="24"/>
                                  <w:szCs w:val="24"/>
                                </w:rPr>
                                <w:t xml:space="preserve"> is een gratis interactief festival in de Bossche Stadsdelta op én om de Tramkade. Kom naar een van de vele optredens kijken of scoor een leuk item op de </w:t>
                              </w:r>
                              <w:proofErr w:type="spellStart"/>
                              <w:r>
                                <w:rPr>
                                  <w:rFonts w:ascii="Arial" w:eastAsia="Times New Roman" w:hAnsi="Arial" w:cs="Arial"/>
                                  <w:color w:val="FFFFFF"/>
                                  <w:sz w:val="24"/>
                                  <w:szCs w:val="24"/>
                                </w:rPr>
                                <w:t>streetmarket</w:t>
                              </w:r>
                              <w:proofErr w:type="spellEnd"/>
                              <w:r>
                                <w:rPr>
                                  <w:rFonts w:ascii="Arial" w:eastAsia="Times New Roman" w:hAnsi="Arial" w:cs="Arial"/>
                                  <w:color w:val="FFFFFF"/>
                                  <w:sz w:val="24"/>
                                  <w:szCs w:val="24"/>
                                </w:rPr>
                                <w:t>. Bekijk het volledige programma. Ben jij erbij?</w:t>
                              </w:r>
                            </w:p>
                          </w:tc>
                        </w:tr>
                        <w:tr w:rsidR="001A500A" w14:paraId="1EE821C7" w14:textId="77777777">
                          <w:trPr>
                            <w:tblCellSpacing w:w="0" w:type="dxa"/>
                            <w:jc w:val="center"/>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3227"/>
                              </w:tblGrid>
                              <w:tr w:rsidR="001A500A" w14:paraId="66C354BB" w14:textId="77777777">
                                <w:trPr>
                                  <w:tblCellSpacing w:w="0" w:type="dxa"/>
                                </w:trPr>
                                <w:tc>
                                  <w:tcPr>
                                    <w:tcW w:w="0" w:type="auto"/>
                                    <w:shd w:val="clear" w:color="auto" w:fill="FFFFFF"/>
                                    <w:tcMar>
                                      <w:top w:w="135" w:type="dxa"/>
                                      <w:left w:w="300" w:type="dxa"/>
                                      <w:bottom w:w="150" w:type="dxa"/>
                                      <w:right w:w="300" w:type="dxa"/>
                                    </w:tcMar>
                                    <w:vAlign w:val="center"/>
                                    <w:hideMark/>
                                  </w:tcPr>
                                  <w:p w14:paraId="605CE4D3" w14:textId="77777777" w:rsidR="001A500A" w:rsidRDefault="001A500A">
                                    <w:pPr>
                                      <w:spacing w:line="240" w:lineRule="atLeast"/>
                                      <w:jc w:val="center"/>
                                      <w:rPr>
                                        <w:rFonts w:ascii="Arial" w:eastAsia="Times New Roman" w:hAnsi="Arial" w:cs="Arial"/>
                                        <w:color w:val="000000"/>
                                        <w:sz w:val="27"/>
                                        <w:szCs w:val="27"/>
                                      </w:rPr>
                                    </w:pPr>
                                    <w:hyperlink r:id="rId20" w:tgtFrame="_blank" w:history="1">
                                      <w:r>
                                        <w:rPr>
                                          <w:rStyle w:val="Hyperlink"/>
                                          <w:rFonts w:ascii="Arial" w:eastAsia="Times New Roman" w:hAnsi="Arial" w:cs="Arial"/>
                                          <w:color w:val="000000"/>
                                          <w:sz w:val="27"/>
                                          <w:szCs w:val="27"/>
                                        </w:rPr>
                                        <w:t>Bekijk het programma</w:t>
                                      </w:r>
                                    </w:hyperlink>
                                  </w:p>
                                </w:tc>
                              </w:tr>
                            </w:tbl>
                            <w:p w14:paraId="6E968138" w14:textId="77777777" w:rsidR="001A500A" w:rsidRDefault="001A500A">
                              <w:pPr>
                                <w:rPr>
                                  <w:rFonts w:ascii="Times New Roman" w:eastAsia="Times New Roman" w:hAnsi="Times New Roman" w:cs="Times New Roman"/>
                                  <w:sz w:val="20"/>
                                  <w:szCs w:val="20"/>
                                </w:rPr>
                              </w:pPr>
                            </w:p>
                          </w:tc>
                        </w:tr>
                      </w:tbl>
                      <w:p w14:paraId="4A64A071" w14:textId="77777777" w:rsidR="001A500A" w:rsidRDefault="001A500A">
                        <w:pPr>
                          <w:jc w:val="center"/>
                          <w:rPr>
                            <w:rFonts w:ascii="Times New Roman" w:eastAsia="Times New Roman" w:hAnsi="Times New Roman" w:cs="Times New Roman"/>
                            <w:sz w:val="20"/>
                            <w:szCs w:val="20"/>
                          </w:rPr>
                        </w:pPr>
                      </w:p>
                    </w:tc>
                  </w:tr>
                  <w:tr w:rsidR="001A500A" w14:paraId="6EB8C1BE" w14:textId="77777777">
                    <w:trPr>
                      <w:trHeight w:val="600"/>
                      <w:tblCellSpacing w:w="0" w:type="dxa"/>
                      <w:jc w:val="center"/>
                    </w:trPr>
                    <w:tc>
                      <w:tcPr>
                        <w:tcW w:w="0" w:type="auto"/>
                        <w:vAlign w:val="center"/>
                        <w:hideMark/>
                      </w:tcPr>
                      <w:p w14:paraId="72317740" w14:textId="77777777" w:rsidR="001A500A" w:rsidRDefault="001A500A">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xml:space="preserve">  </w:t>
                        </w:r>
                      </w:p>
                    </w:tc>
                  </w:tr>
                </w:tbl>
                <w:p w14:paraId="40ED7AA7" w14:textId="77777777" w:rsidR="001A500A" w:rsidRDefault="001A500A">
                  <w:pPr>
                    <w:jc w:val="center"/>
                    <w:rPr>
                      <w:rFonts w:ascii="Times New Roman" w:eastAsia="Times New Roman" w:hAnsi="Times New Roman" w:cs="Times New Roman"/>
                      <w:sz w:val="20"/>
                      <w:szCs w:val="20"/>
                    </w:rPr>
                  </w:pPr>
                </w:p>
              </w:tc>
            </w:tr>
          </w:tbl>
          <w:p w14:paraId="6A58FA84" w14:textId="77777777" w:rsidR="001A500A" w:rsidRDefault="001A500A">
            <w:pPr>
              <w:rPr>
                <w:rFonts w:ascii="Times New Roman" w:eastAsia="Times New Roman" w:hAnsi="Times New Roman" w:cs="Times New Roman"/>
                <w:sz w:val="20"/>
                <w:szCs w:val="20"/>
              </w:rPr>
            </w:pPr>
          </w:p>
        </w:tc>
      </w:tr>
    </w:tbl>
    <w:p w14:paraId="41411CFC" w14:textId="77777777" w:rsidR="00EC4DF2" w:rsidRDefault="00EC4DF2"/>
    <w:sectPr w:rsidR="00EC4DF2" w:rsidSect="00881A42">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500A"/>
    <w:rsid w:val="001A500A"/>
    <w:rsid w:val="00811208"/>
    <w:rsid w:val="00881A42"/>
    <w:rsid w:val="00EC4D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006D8"/>
  <w15:chartTrackingRefBased/>
  <w15:docId w15:val="{F87A4F49-AFC7-4B4C-9D99-CCBA8154F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A500A"/>
    <w:rPr>
      <w:rFonts w:ascii="Calibri" w:hAnsi="Calibri" w:cs="Calibri"/>
      <w:kern w:val="0"/>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1A50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44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hyperlink" Target="https://c.spotler.com/ct/m3/k1/kv0g0fXzoEMlIfd0-Kb9y47LIFuRLrcGsD2CBfScM3H4n_lsBkQc8oov_EAuEwPlqkemiUCMh9MhwQE3JB-vcA/DSbppwk3Qy8ging" TargetMode="Externa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c.spotler.com/ct/m3/k1/ITT8usWvB7oLDWnJ4pOgFzj8mDpRL5EWCUhOXV476CiK4rParqq-ZBm7RqfcWnwcKpZNaXUu9yTZni8S60BfDw/umpCBMfap3cZDmG" TargetMode="Externa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yperlink" Target="https://c.spotler.com/ct/m3/k1/clOCbwGeNazjPHT1hX5ParMDWedXFt2mFXYVtf91Xb7JZALCh6-IWsMQj4SNhrLBA3eYT0Gz_fTW37mdiOfeBw/mmnsidzTBtaSFqP" TargetMode="External"/><Relationship Id="rId20" Type="http://schemas.openxmlformats.org/officeDocument/2006/relationships/hyperlink" Target="https://c.spotler.com/ct/m3/k1/CI1n0agMlbZMdOU-w7qFszuF-xkFIeZVjrxyl1UDjFMLE9v9uAuIy8X2iUCwf_no0VHlYdMks-W9_k_DShZ3ew/I8LwbfGk2WseyPw"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c.spotler.com/ct/m3/k1/dvuQUQHQR9OqNEBA6y3Hob_CBjT5Ruu2E7u-G9FHhu9ifL-0OWNhuNTsR3A3igipuGrftFEJcEzMK1V9CZP31Q/bdPR5gYIV86baAV" TargetMode="External"/><Relationship Id="rId5" Type="http://schemas.openxmlformats.org/officeDocument/2006/relationships/hyperlink" Target="https://c.spotler.com/ct/m3/k1/h-lDOx4i8KxE7sq-p7Mi8ICBmwVVbdIc7pJdIsG5Z7TPy2PAzE38fvUW52VfUk-AEkLUfXIqk9M6DzUrlmiK_g/pVVNu8xTcQgwgIN" TargetMode="External"/><Relationship Id="rId15" Type="http://schemas.openxmlformats.org/officeDocument/2006/relationships/hyperlink" Target="https://c.spotler.com/ct/m3/k1/RH6TUkHhyG9fM2cnDxV7M1R1mQcC8m-2nCu0kTErekO8SHoPgDX1zWsUOCWY05-Zgh7yzHGoVJyUy3Gp0enjtw/yR9ueFsxEfzDCQU" TargetMode="External"/><Relationship Id="rId10" Type="http://schemas.openxmlformats.org/officeDocument/2006/relationships/hyperlink" Target="https://c.spotler.com/ct/m3/k1/BHK--didKtq01TfQTpI3vB09V7pSA0PjoMM5SHgkUFR5yajSqE3Tb2L3IajBGGv-a6eBKd8hxyIZ8pjQU_t-Zw/i6izC6jH6fYa5BN" TargetMode="External"/><Relationship Id="rId19" Type="http://schemas.openxmlformats.org/officeDocument/2006/relationships/image" Target="media/image7.png"/><Relationship Id="rId4" Type="http://schemas.openxmlformats.org/officeDocument/2006/relationships/hyperlink" Target="https://c.spotler.com/ct/m3/k1/bP0FamED5Lgt28V9SIhrhCWAF7YE5X65REoDGsfxjLMEeeRQ3LBVj_NIu-1dJkStQwVL66OsRyPJ_3XOBCzZdw/jYRCjvYNBA74gyK" TargetMode="External"/><Relationship Id="rId9" Type="http://schemas.openxmlformats.org/officeDocument/2006/relationships/hyperlink" Target="https://c.spotler.com/ct/m3/k1/QqoVPKs7awxh0qFZscaU5HD_cwTiJXrmi0wJynsWrtiS6G7-inuQqcQVdqz3GgT1rtPQmbNyMNA-pHddzdYr7g/RQ9yrynSjqCtyHF"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868</Words>
  <Characters>4776</Characters>
  <Application>Microsoft Office Word</Application>
  <DocSecurity>0</DocSecurity>
  <Lines>39</Lines>
  <Paragraphs>11</Paragraphs>
  <ScaleCrop>false</ScaleCrop>
  <Company/>
  <LinksUpToDate>false</LinksUpToDate>
  <CharactersWithSpaces>5633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Deijl</dc:creator>
  <cp:keywords/>
  <dc:description/>
  <cp:lastModifiedBy>Kees Deijl</cp:lastModifiedBy>
  <cp:revision>1</cp:revision>
  <dcterms:created xsi:type="dcterms:W3CDTF">2023-06-29T11:42:00Z</dcterms:created>
  <dcterms:modified xsi:type="dcterms:W3CDTF">2023-06-29T11:43:00Z</dcterms:modified>
</cp:coreProperties>
</file>